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241"/>
        <w:gridCol w:w="1331"/>
        <w:gridCol w:w="515"/>
        <w:gridCol w:w="2433"/>
      </w:tblGrid>
      <w:tr w:rsidR="009A4A18" w14:paraId="40AB35E1" w14:textId="77777777" w:rsidTr="009B641D">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1D682DA1"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DE SESIÓN – PSICOLOGÍA CLÍNICA</w:t>
            </w:r>
            <w:r>
              <w:rPr>
                <w:rFonts w:ascii="Arial" w:eastAsia="Times New Roman" w:hAnsi="Arial" w:cs="Arial"/>
                <w:color w:val="FFFFFF"/>
                <w:lang w:val="es-ES" w:eastAsia="es-MX"/>
              </w:rPr>
              <w:t> </w:t>
            </w:r>
          </w:p>
        </w:tc>
      </w:tr>
      <w:tr w:rsidR="009A4A18" w14:paraId="00B45C8F" w14:textId="77777777" w:rsidTr="009B641D">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033EE204"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Nombre del practicante</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hideMark/>
          </w:tcPr>
          <w:p w14:paraId="1E716ECC"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Juan Marcos Andrés Alarcón Martínez.</w:t>
            </w:r>
            <w:r>
              <w:rPr>
                <w:rFonts w:ascii="Arial" w:eastAsia="Times New Roman" w:hAnsi="Arial" w:cs="Arial"/>
                <w:color w:val="000000"/>
                <w:lang w:val="es-ES" w:eastAsia="es-MX"/>
              </w:rPr>
              <w:t> </w:t>
            </w:r>
          </w:p>
        </w:tc>
      </w:tr>
      <w:tr w:rsidR="009A4A18" w14:paraId="367C76AF" w14:textId="77777777" w:rsidTr="009B641D">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224F9944"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Iniciales del paciente</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hideMark/>
          </w:tcPr>
          <w:p w14:paraId="62B78BD6"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D.A.O.Z</w:t>
            </w:r>
            <w:r>
              <w:rPr>
                <w:rFonts w:ascii="Arial" w:eastAsia="Times New Roman" w:hAnsi="Arial" w:cs="Arial"/>
                <w:color w:val="000000"/>
                <w:lang w:val="es-ES" w:eastAsia="es-MX"/>
              </w:rPr>
              <w:t> </w:t>
            </w:r>
          </w:p>
        </w:tc>
      </w:tr>
      <w:tr w:rsidR="009A4A18" w14:paraId="22E9AE19" w14:textId="77777777" w:rsidTr="009B641D">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5FE1E2F3"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Fecha del plan</w:t>
            </w:r>
            <w:r>
              <w:rPr>
                <w:rFonts w:ascii="Arial" w:eastAsia="Times New Roman" w:hAnsi="Arial" w:cs="Arial"/>
                <w:color w:val="FFFFFF"/>
                <w:lang w:val="es-ES" w:eastAsia="es-MX"/>
              </w:rPr>
              <w:t> </w:t>
            </w:r>
          </w:p>
        </w:tc>
        <w:tc>
          <w:tcPr>
            <w:tcW w:w="2241" w:type="dxa"/>
            <w:tcBorders>
              <w:top w:val="single" w:sz="6" w:space="0" w:color="000000"/>
              <w:left w:val="single" w:sz="6" w:space="0" w:color="000000"/>
              <w:bottom w:val="single" w:sz="6" w:space="0" w:color="000000"/>
              <w:right w:val="single" w:sz="6" w:space="0" w:color="000000"/>
            </w:tcBorders>
            <w:hideMark/>
          </w:tcPr>
          <w:p w14:paraId="77CC7A23"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24-08-2021</w:t>
            </w:r>
          </w:p>
        </w:tc>
        <w:tc>
          <w:tcPr>
            <w:tcW w:w="1846" w:type="dxa"/>
            <w:gridSpan w:val="2"/>
            <w:tcBorders>
              <w:top w:val="nil"/>
              <w:left w:val="single" w:sz="6" w:space="0" w:color="000000"/>
              <w:bottom w:val="single" w:sz="6" w:space="0" w:color="000000"/>
              <w:right w:val="single" w:sz="6" w:space="0" w:color="000000"/>
            </w:tcBorders>
            <w:shd w:val="clear" w:color="auto" w:fill="C0504D"/>
            <w:vAlign w:val="center"/>
            <w:hideMark/>
          </w:tcPr>
          <w:p w14:paraId="7A768633" w14:textId="77777777" w:rsidR="009A4A18" w:rsidRDefault="009A4A18" w:rsidP="009B641D">
            <w:pPr>
              <w:spacing w:after="0" w:line="360" w:lineRule="auto"/>
              <w:jc w:val="both"/>
              <w:textAlignment w:val="baseline"/>
              <w:rPr>
                <w:rFonts w:ascii="Arial" w:eastAsia="Times New Roman" w:hAnsi="Arial" w:cs="Arial"/>
                <w:lang w:val="es-ES" w:eastAsia="es-MX"/>
              </w:rPr>
            </w:pPr>
            <w:proofErr w:type="spellStart"/>
            <w:r>
              <w:rPr>
                <w:rFonts w:ascii="Arial" w:eastAsia="Times New Roman" w:hAnsi="Arial" w:cs="Arial"/>
                <w:b/>
                <w:bCs/>
                <w:color w:val="FFFFFF"/>
                <w:lang w:val="es-GT" w:eastAsia="es-MX"/>
              </w:rPr>
              <w:t>N°</w:t>
            </w:r>
            <w:proofErr w:type="spellEnd"/>
            <w:r>
              <w:rPr>
                <w:rFonts w:ascii="Arial" w:eastAsia="Times New Roman" w:hAnsi="Arial" w:cs="Arial"/>
                <w:b/>
                <w:bCs/>
                <w:color w:val="FFFFFF"/>
                <w:lang w:val="es-GT" w:eastAsia="es-MX"/>
              </w:rPr>
              <w:t>. de sesión</w:t>
            </w:r>
            <w:r>
              <w:rPr>
                <w:rFonts w:ascii="Arial" w:eastAsia="Times New Roman" w:hAnsi="Arial" w:cs="Arial"/>
                <w:color w:val="FFFFFF"/>
                <w:lang w:val="es-ES" w:eastAsia="es-MX"/>
              </w:rPr>
              <w:t> </w:t>
            </w:r>
          </w:p>
        </w:tc>
        <w:tc>
          <w:tcPr>
            <w:tcW w:w="2433" w:type="dxa"/>
            <w:tcBorders>
              <w:top w:val="nil"/>
              <w:left w:val="nil"/>
              <w:bottom w:val="single" w:sz="6" w:space="0" w:color="000000"/>
              <w:right w:val="single" w:sz="6" w:space="0" w:color="000000"/>
            </w:tcBorders>
            <w:hideMark/>
          </w:tcPr>
          <w:p w14:paraId="30074B8A" w14:textId="5030CC9F"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w:t>
            </w:r>
            <w:r w:rsidR="008475C4">
              <w:rPr>
                <w:rFonts w:ascii="Arial" w:eastAsia="Times New Roman" w:hAnsi="Arial" w:cs="Arial"/>
                <w:lang w:val="es-ES" w:eastAsia="es-MX"/>
              </w:rPr>
              <w:t xml:space="preserve">6 </w:t>
            </w:r>
          </w:p>
        </w:tc>
      </w:tr>
      <w:tr w:rsidR="009A4A18" w14:paraId="0C73A339" w14:textId="77777777" w:rsidTr="009B641D">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79C8BB10"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general</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24BD47AE" w14:textId="00A9F0D6" w:rsidR="009A4A18" w:rsidRDefault="00ED6BF6"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Indagar en diversos rasgos del paciente, por medio de diversas pruebas proyectivas que se le aplican. </w:t>
            </w:r>
          </w:p>
        </w:tc>
      </w:tr>
      <w:tr w:rsidR="009A4A18" w14:paraId="5DCDAA7A" w14:textId="77777777" w:rsidTr="009B641D">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hideMark/>
          </w:tcPr>
          <w:p w14:paraId="4B498059"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w:t>
            </w:r>
          </w:p>
        </w:tc>
      </w:tr>
      <w:tr w:rsidR="009A4A18" w14:paraId="26703D0D" w14:textId="77777777" w:rsidTr="009B641D">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3611E37C"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de la sesión:</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vAlign w:val="center"/>
            <w:hideMark/>
          </w:tcPr>
          <w:p w14:paraId="6750EBBA" w14:textId="149C170D" w:rsidR="009A4A18" w:rsidRDefault="00595D23"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Exploración de la dinámica del paciente para reaccionar frente a problemas y facilitar la comprensión de las relaciones con </w:t>
            </w:r>
            <w:r w:rsidR="00565AA7">
              <w:rPr>
                <w:rFonts w:ascii="Arial" w:eastAsia="Times New Roman" w:hAnsi="Arial" w:cs="Arial"/>
                <w:lang w:val="es-ES" w:eastAsia="es-MX"/>
              </w:rPr>
              <w:t>la figurar</w:t>
            </w:r>
            <w:r>
              <w:rPr>
                <w:rFonts w:ascii="Arial" w:eastAsia="Times New Roman" w:hAnsi="Arial" w:cs="Arial"/>
                <w:lang w:val="es-ES" w:eastAsia="es-MX"/>
              </w:rPr>
              <w:t xml:space="preserve"> de autoridad. </w:t>
            </w:r>
          </w:p>
        </w:tc>
      </w:tr>
      <w:tr w:rsidR="009A4A18" w14:paraId="00BFF0CF" w14:textId="77777777" w:rsidTr="009B641D">
        <w:tc>
          <w:tcPr>
            <w:tcW w:w="2544" w:type="dxa"/>
            <w:tcBorders>
              <w:top w:val="single" w:sz="6" w:space="0" w:color="000000"/>
              <w:left w:val="single" w:sz="6" w:space="0" w:color="000000"/>
              <w:bottom w:val="nil"/>
              <w:right w:val="single" w:sz="6" w:space="0" w:color="000000"/>
            </w:tcBorders>
            <w:shd w:val="clear" w:color="auto" w:fill="C0504D"/>
            <w:vAlign w:val="center"/>
            <w:hideMark/>
          </w:tcPr>
          <w:p w14:paraId="3AE2E694" w14:textId="77777777" w:rsidR="009A4A18" w:rsidRDefault="009A4A18" w:rsidP="009B641D">
            <w:pPr>
              <w:spacing w:after="0" w:line="360" w:lineRule="auto"/>
              <w:jc w:val="both"/>
              <w:textAlignment w:val="baseline"/>
              <w:rPr>
                <w:rFonts w:ascii="Arial" w:eastAsia="Times New Roman" w:hAnsi="Arial" w:cs="Arial"/>
                <w:lang w:val="es-ES" w:eastAsia="es-MX"/>
              </w:rPr>
            </w:pPr>
            <w:proofErr w:type="gramStart"/>
            <w:r>
              <w:rPr>
                <w:rFonts w:ascii="Arial" w:eastAsia="Times New Roman" w:hAnsi="Arial" w:cs="Arial"/>
                <w:b/>
                <w:bCs/>
                <w:color w:val="FFFFFF"/>
                <w:lang w:val="es-GT" w:eastAsia="es-MX"/>
              </w:rPr>
              <w:t>Áreas a trabajar</w:t>
            </w:r>
            <w:proofErr w:type="gramEnd"/>
            <w:r>
              <w:rPr>
                <w:rFonts w:ascii="Arial" w:eastAsia="Times New Roman" w:hAnsi="Arial" w:cs="Arial"/>
                <w:b/>
                <w:bCs/>
                <w:color w:val="FFFFFF"/>
                <w:lang w:val="es-GT" w:eastAsia="es-MX"/>
              </w:rPr>
              <w:t>:</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2DB480DA" w14:textId="75D94C2D" w:rsidR="009A4A18" w:rsidRDefault="00D35B17" w:rsidP="009B641D">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Las áreas para trabajar</w:t>
            </w:r>
            <w:r w:rsidR="00565AA7">
              <w:rPr>
                <w:rFonts w:ascii="Arial" w:eastAsia="Times New Roman" w:hAnsi="Arial" w:cs="Arial"/>
                <w:lang w:val="es-GT" w:eastAsia="es-MX"/>
              </w:rPr>
              <w:t xml:space="preserve"> con el CAT-A se centran en los problemas que tiene durante su desarrollo, abarcando la alimentación, rivalidad, agresión, culpa, castigo, complejo de Edipo, miedos, interacción familiar, anualidad, separación, entre otras áreas que evalúa esta prueba. </w:t>
            </w:r>
          </w:p>
        </w:tc>
      </w:tr>
      <w:tr w:rsidR="009A4A18" w14:paraId="75CAD17D" w14:textId="77777777" w:rsidTr="009B641D">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5E85DEDC"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Actividades de intervención</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50C37776"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9A4A18" w14:paraId="6A23D4F0" w14:textId="77777777" w:rsidTr="009B641D">
        <w:trPr>
          <w:trHeight w:val="1838"/>
        </w:trPr>
        <w:tc>
          <w:tcPr>
            <w:tcW w:w="6116" w:type="dxa"/>
            <w:gridSpan w:val="3"/>
            <w:tcBorders>
              <w:top w:val="single" w:sz="6" w:space="0" w:color="000000"/>
              <w:left w:val="single" w:sz="6" w:space="0" w:color="000000"/>
              <w:bottom w:val="single" w:sz="6" w:space="0" w:color="000000"/>
              <w:right w:val="single" w:sz="6" w:space="0" w:color="000000"/>
            </w:tcBorders>
            <w:vAlign w:val="center"/>
          </w:tcPr>
          <w:p w14:paraId="171493D1" w14:textId="77777777" w:rsidR="009A4A18" w:rsidRDefault="009A4A18" w:rsidP="00565A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Inicio de la sesión:</w:t>
            </w:r>
            <w:r w:rsidR="00565AA7">
              <w:rPr>
                <w:rFonts w:ascii="Arial" w:eastAsia="Times New Roman" w:hAnsi="Arial" w:cs="Arial"/>
                <w:lang w:val="es-ES" w:eastAsia="es-MX"/>
              </w:rPr>
              <w:t xml:space="preserve"> Inicio de la sesión, por medio de la plataforma establecida. Establecer rapport con el paciente. </w:t>
            </w:r>
            <w:r w:rsidR="00D35B17">
              <w:rPr>
                <w:rFonts w:ascii="Arial" w:eastAsia="Times New Roman" w:hAnsi="Arial" w:cs="Arial"/>
                <w:lang w:val="es-ES" w:eastAsia="es-MX"/>
              </w:rPr>
              <w:t>(</w:t>
            </w:r>
            <w:r w:rsidR="00565AA7">
              <w:rPr>
                <w:rFonts w:ascii="Arial" w:eastAsia="Times New Roman" w:hAnsi="Arial" w:cs="Arial"/>
                <w:lang w:val="es-ES" w:eastAsia="es-MX"/>
              </w:rPr>
              <w:t>5min</w:t>
            </w:r>
            <w:r w:rsidR="00D35B17">
              <w:rPr>
                <w:rFonts w:ascii="Arial" w:eastAsia="Times New Roman" w:hAnsi="Arial" w:cs="Arial"/>
                <w:lang w:val="es-ES" w:eastAsia="es-MX"/>
              </w:rPr>
              <w:t xml:space="preserve">). </w:t>
            </w:r>
          </w:p>
          <w:p w14:paraId="0551A934" w14:textId="28D4E16C" w:rsidR="00D35B17" w:rsidRDefault="00D35B17" w:rsidP="00565A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Desarrollo: Realizar la prueba Cat-A, con la dinámica de presentar las laminas por medio de la computadora. (30-40 min aprox). </w:t>
            </w:r>
          </w:p>
          <w:p w14:paraId="09D8A230" w14:textId="0DF89970" w:rsidR="00D35B17" w:rsidRDefault="00D35B17" w:rsidP="00565A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Actividad: Reconocimiento de fortalezas y debilidades que posee el paciente por medio de un cuadro comparativo. (10-15 min). </w:t>
            </w:r>
          </w:p>
          <w:p w14:paraId="3C05E1D0" w14:textId="6B51B3E1" w:rsidR="00D35B17" w:rsidRDefault="00D35B17" w:rsidP="00565A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Cierre de la sesión: Retroalimentación con el paciente acerca de lo trabajado durante esta sesión. (10 min) </w:t>
            </w:r>
          </w:p>
          <w:p w14:paraId="386EC0BD" w14:textId="18A7E40C" w:rsidR="00D35B17" w:rsidRDefault="00D35B17" w:rsidP="00565AA7">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Despedida: Despedida al paciente. </w:t>
            </w:r>
          </w:p>
          <w:p w14:paraId="5DA292F9" w14:textId="72280B98" w:rsidR="00D35B17" w:rsidRDefault="00D35B17" w:rsidP="00565AA7">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56D0C003" w14:textId="77777777" w:rsidR="009A4A18" w:rsidRDefault="00D35B17" w:rsidP="009B641D">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t xml:space="preserve">Prueba Cat-A </w:t>
            </w:r>
          </w:p>
          <w:p w14:paraId="49404027" w14:textId="77777777" w:rsidR="00D35B17" w:rsidRDefault="00D35B17" w:rsidP="009B641D">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t xml:space="preserve">Laminas de la prueba </w:t>
            </w:r>
          </w:p>
          <w:p w14:paraId="40ED495A" w14:textId="42AE8A8D" w:rsidR="00D35B17" w:rsidRDefault="00D35B17" w:rsidP="009B641D">
            <w:pPr>
              <w:spacing w:after="0" w:line="360" w:lineRule="auto"/>
              <w:jc w:val="both"/>
              <w:textAlignment w:val="baseline"/>
              <w:rPr>
                <w:rFonts w:ascii="Arial" w:eastAsia="Times New Roman" w:hAnsi="Arial" w:cs="Arial"/>
                <w:color w:val="000000"/>
                <w:lang w:val="es-GT" w:eastAsia="es-MX"/>
              </w:rPr>
            </w:pPr>
            <w:r>
              <w:rPr>
                <w:rFonts w:ascii="Arial" w:eastAsia="Times New Roman" w:hAnsi="Arial" w:cs="Arial"/>
                <w:color w:val="000000"/>
                <w:lang w:val="es-GT" w:eastAsia="es-MX"/>
              </w:rPr>
              <w:t xml:space="preserve">Papel construcción de cualquier color, regla, marcadores y crayones. </w:t>
            </w:r>
          </w:p>
        </w:tc>
      </w:tr>
      <w:tr w:rsidR="009A4A18" w14:paraId="2812FB82" w14:textId="77777777" w:rsidTr="009B641D">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7BACF3D2"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paralelo</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3512AA10"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9A4A18" w14:paraId="1A0A0B50" w14:textId="77777777" w:rsidTr="009B641D">
        <w:tc>
          <w:tcPr>
            <w:tcW w:w="6116" w:type="dxa"/>
            <w:gridSpan w:val="3"/>
            <w:tcBorders>
              <w:top w:val="single" w:sz="6" w:space="0" w:color="000000"/>
              <w:left w:val="single" w:sz="6" w:space="0" w:color="000000"/>
              <w:bottom w:val="single" w:sz="6" w:space="0" w:color="000000"/>
              <w:right w:val="single" w:sz="6" w:space="0" w:color="000000"/>
            </w:tcBorders>
            <w:vAlign w:val="center"/>
            <w:hideMark/>
          </w:tcPr>
          <w:p w14:paraId="7B477FF1" w14:textId="77777777" w:rsidR="009A4A18" w:rsidRDefault="009A4A18" w:rsidP="009B641D">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010438F7" w14:textId="77777777" w:rsidR="009A4A18" w:rsidRDefault="009A4A18" w:rsidP="009B641D">
            <w:pPr>
              <w:spacing w:after="0" w:line="360" w:lineRule="auto"/>
              <w:jc w:val="both"/>
              <w:textAlignment w:val="baseline"/>
              <w:rPr>
                <w:rFonts w:ascii="Arial" w:eastAsia="Times New Roman" w:hAnsi="Arial" w:cs="Arial"/>
                <w:color w:val="000000"/>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xml:space="preserve"> </w:t>
            </w:r>
          </w:p>
        </w:tc>
      </w:tr>
      <w:tr w:rsidR="009A4A18" w14:paraId="303227AD" w14:textId="77777777" w:rsidTr="009B641D">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0E60BCA8" w14:textId="77777777" w:rsidR="009A4A18" w:rsidRDefault="009A4A18" w:rsidP="009B641D">
            <w:pPr>
              <w:spacing w:after="0" w:line="360" w:lineRule="auto"/>
              <w:jc w:val="both"/>
              <w:textAlignment w:val="baseline"/>
              <w:rPr>
                <w:rFonts w:ascii="Arial" w:eastAsia="Times New Roman" w:hAnsi="Arial" w:cs="Arial"/>
                <w:color w:val="FFFFFF"/>
                <w:lang w:val="es-ES" w:eastAsia="es-MX"/>
              </w:rPr>
            </w:pPr>
            <w:r>
              <w:rPr>
                <w:rFonts w:ascii="Arial" w:eastAsia="Times New Roman" w:hAnsi="Arial" w:cs="Arial"/>
                <w:b/>
                <w:bCs/>
                <w:color w:val="FFFFFF"/>
                <w:lang w:val="es-GT" w:eastAsia="es-MX"/>
              </w:rPr>
              <w:t>Área de evaluación</w:t>
            </w:r>
            <w:r>
              <w:rPr>
                <w:rFonts w:ascii="Arial" w:eastAsia="Times New Roman" w:hAnsi="Arial" w:cs="Arial"/>
                <w:color w:val="FFFFFF"/>
                <w:lang w:val="es-ES" w:eastAsia="es-MX"/>
              </w:rPr>
              <w:t> </w:t>
            </w:r>
          </w:p>
        </w:tc>
      </w:tr>
      <w:tr w:rsidR="009A4A18" w14:paraId="2E55CAFF" w14:textId="77777777" w:rsidTr="009B641D">
        <w:tc>
          <w:tcPr>
            <w:tcW w:w="9064" w:type="dxa"/>
            <w:gridSpan w:val="5"/>
            <w:tcBorders>
              <w:top w:val="single" w:sz="6" w:space="0" w:color="000000"/>
              <w:left w:val="single" w:sz="6" w:space="0" w:color="000000"/>
              <w:bottom w:val="single" w:sz="6" w:space="0" w:color="000000"/>
              <w:right w:val="single" w:sz="6" w:space="0" w:color="000000"/>
            </w:tcBorders>
            <w:vAlign w:val="center"/>
          </w:tcPr>
          <w:p w14:paraId="0D600C6C" w14:textId="77777777" w:rsidR="00060A09"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lastRenderedPageBreak/>
              <w:t>Las áreas que se trabajaran con el paciente son las fortalezas y debilidades que tiene el niño</w:t>
            </w:r>
            <w:r w:rsidR="00060A09">
              <w:rPr>
                <w:rFonts w:ascii="Arial" w:eastAsia="Times New Roman" w:hAnsi="Arial" w:cs="Arial"/>
                <w:lang w:val="es-ES" w:eastAsia="es-MX"/>
              </w:rPr>
              <w:t xml:space="preserve">, por medio del cuadro comparativo que realizaremos. </w:t>
            </w:r>
          </w:p>
          <w:p w14:paraId="0F28E13E" w14:textId="71B3EE82" w:rsidR="009A4A18" w:rsidRDefault="00060A09"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También las áreas que implica la prueba Cat-A, las cuales son </w:t>
            </w:r>
            <w:r>
              <w:rPr>
                <w:rFonts w:ascii="Arial" w:eastAsia="Times New Roman" w:hAnsi="Arial" w:cs="Arial"/>
                <w:lang w:val="es-GT" w:eastAsia="es-MX"/>
              </w:rPr>
              <w:t>desarrollo, abarcando la alimentación, rivalidad, agresión, culpa, castigo, complejo de Edipo, miedos, interacción familiar, anualidad, separación</w:t>
            </w:r>
            <w:r>
              <w:rPr>
                <w:rFonts w:ascii="Arial" w:eastAsia="Times New Roman" w:hAnsi="Arial" w:cs="Arial"/>
                <w:lang w:val="es-GT" w:eastAsia="es-MX"/>
              </w:rPr>
              <w:t xml:space="preserve">. Además de evaluar la conducta y el examen del estado mental del paciente, por lo que evaluara la atención, coordinación, conducta, valor narrativo y el pensamiento. </w:t>
            </w:r>
          </w:p>
        </w:tc>
      </w:tr>
      <w:tr w:rsidR="009A4A18" w14:paraId="5E13C12A" w14:textId="77777777" w:rsidTr="009B641D">
        <w:tc>
          <w:tcPr>
            <w:tcW w:w="2544" w:type="dxa"/>
            <w:tcBorders>
              <w:top w:val="single" w:sz="6" w:space="0" w:color="000000"/>
              <w:left w:val="nil"/>
              <w:bottom w:val="nil"/>
              <w:right w:val="nil"/>
            </w:tcBorders>
            <w:vAlign w:val="center"/>
            <w:hideMark/>
          </w:tcPr>
          <w:p w14:paraId="2C597510"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241" w:type="dxa"/>
            <w:tcBorders>
              <w:top w:val="nil"/>
              <w:left w:val="nil"/>
              <w:bottom w:val="nil"/>
              <w:right w:val="nil"/>
            </w:tcBorders>
            <w:vAlign w:val="center"/>
            <w:hideMark/>
          </w:tcPr>
          <w:p w14:paraId="7EECAF87"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1331" w:type="dxa"/>
            <w:tcBorders>
              <w:top w:val="nil"/>
              <w:left w:val="nil"/>
              <w:bottom w:val="nil"/>
              <w:right w:val="nil"/>
            </w:tcBorders>
            <w:vAlign w:val="center"/>
            <w:hideMark/>
          </w:tcPr>
          <w:p w14:paraId="5916C5E4"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515" w:type="dxa"/>
            <w:tcBorders>
              <w:top w:val="nil"/>
              <w:left w:val="nil"/>
              <w:bottom w:val="nil"/>
              <w:right w:val="nil"/>
            </w:tcBorders>
            <w:vAlign w:val="center"/>
            <w:hideMark/>
          </w:tcPr>
          <w:p w14:paraId="59B29704"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433" w:type="dxa"/>
            <w:tcBorders>
              <w:top w:val="nil"/>
              <w:left w:val="nil"/>
              <w:bottom w:val="nil"/>
              <w:right w:val="nil"/>
            </w:tcBorders>
            <w:vAlign w:val="center"/>
            <w:hideMark/>
          </w:tcPr>
          <w:p w14:paraId="33585077" w14:textId="77777777" w:rsidR="009A4A18" w:rsidRDefault="009A4A18" w:rsidP="009B641D">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r>
    </w:tbl>
    <w:p w14:paraId="34A40EDB" w14:textId="77777777" w:rsidR="00060A09" w:rsidRDefault="00060A09" w:rsidP="009A4A18">
      <w:pPr>
        <w:spacing w:after="0" w:line="360" w:lineRule="auto"/>
        <w:jc w:val="both"/>
        <w:textAlignment w:val="baseline"/>
        <w:rPr>
          <w:rFonts w:ascii="Arial" w:eastAsia="Times New Roman" w:hAnsi="Arial" w:cs="Arial"/>
          <w:color w:val="000000"/>
          <w:lang w:val="es-GT" w:eastAsia="es-MX"/>
        </w:rPr>
      </w:pPr>
    </w:p>
    <w:p w14:paraId="259F2A39" w14:textId="77777777" w:rsidR="00060A09" w:rsidRDefault="00060A09" w:rsidP="009A4A18">
      <w:pPr>
        <w:spacing w:after="0" w:line="360" w:lineRule="auto"/>
        <w:jc w:val="both"/>
        <w:textAlignment w:val="baseline"/>
        <w:rPr>
          <w:rFonts w:ascii="Arial" w:eastAsia="Times New Roman" w:hAnsi="Arial" w:cs="Arial"/>
          <w:color w:val="000000"/>
          <w:lang w:val="es-GT" w:eastAsia="es-MX"/>
        </w:rPr>
      </w:pPr>
    </w:p>
    <w:p w14:paraId="7CFBE598" w14:textId="77777777" w:rsidR="00060A09" w:rsidRDefault="00060A09" w:rsidP="009A4A18">
      <w:pPr>
        <w:spacing w:after="0" w:line="360" w:lineRule="auto"/>
        <w:jc w:val="both"/>
        <w:textAlignment w:val="baseline"/>
        <w:rPr>
          <w:rFonts w:ascii="Arial" w:eastAsia="Times New Roman" w:hAnsi="Arial" w:cs="Arial"/>
          <w:color w:val="000000"/>
          <w:lang w:val="es-GT" w:eastAsia="es-MX"/>
        </w:rPr>
      </w:pPr>
    </w:p>
    <w:p w14:paraId="33CB68C9" w14:textId="66238D98" w:rsidR="009A4A18" w:rsidRDefault="009A4A18" w:rsidP="009A4A18">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Firma / Sello de asesora: _____________________________________________</w:t>
      </w:r>
      <w:r>
        <w:rPr>
          <w:rFonts w:ascii="Arial" w:eastAsia="Times New Roman" w:hAnsi="Arial" w:cs="Arial"/>
          <w:color w:val="000000"/>
          <w:lang w:val="es-ES" w:eastAsia="es-MX"/>
        </w:rPr>
        <w:t> </w:t>
      </w:r>
    </w:p>
    <w:p w14:paraId="50D43F50" w14:textId="77777777" w:rsidR="00907103" w:rsidRDefault="00907103"/>
    <w:sectPr w:rsidR="009071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A18"/>
    <w:rsid w:val="00060A09"/>
    <w:rsid w:val="00565AA7"/>
    <w:rsid w:val="00595D23"/>
    <w:rsid w:val="008475C4"/>
    <w:rsid w:val="00907103"/>
    <w:rsid w:val="009A4A18"/>
    <w:rsid w:val="00D35B17"/>
    <w:rsid w:val="00ED6B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D64F"/>
  <w15:chartTrackingRefBased/>
  <w15:docId w15:val="{06BC2D63-9E70-4596-9E43-0D6483513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A18"/>
    <w:pPr>
      <w:spacing w:line="254"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330</Words>
  <Characters>1815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MARCOS ANDRES ALARCON MARTINEZ</dc:creator>
  <cp:keywords/>
  <dc:description/>
  <cp:lastModifiedBy>JUAN MARCOS ANDRES ALARCON MARTINEZ</cp:lastModifiedBy>
  <cp:revision>2</cp:revision>
  <dcterms:created xsi:type="dcterms:W3CDTF">2021-08-30T21:06:00Z</dcterms:created>
  <dcterms:modified xsi:type="dcterms:W3CDTF">2021-08-30T22:35:00Z</dcterms:modified>
</cp:coreProperties>
</file>