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34264C" w14:paraId="372A27DD" w14:textId="77777777" w:rsidTr="00027E6F">
        <w:tc>
          <w:tcPr>
            <w:tcW w:w="8828" w:type="dxa"/>
            <w:gridSpan w:val="5"/>
            <w:shd w:val="clear" w:color="auto" w:fill="943734"/>
            <w:vAlign w:val="center"/>
          </w:tcPr>
          <w:p w14:paraId="6242C91C" w14:textId="77777777" w:rsidR="0034264C" w:rsidRDefault="0034264C" w:rsidP="0002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34264C" w14:paraId="5EAE7680" w14:textId="77777777" w:rsidTr="00027E6F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67482A51" w14:textId="77777777" w:rsidR="0034264C" w:rsidRDefault="0034264C" w:rsidP="0002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568C47E1" w14:textId="77777777" w:rsidR="0034264C" w:rsidRDefault="0034264C" w:rsidP="0002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Gabriela Castillo</w:t>
            </w:r>
          </w:p>
        </w:tc>
      </w:tr>
      <w:tr w:rsidR="0034264C" w14:paraId="1B0910A7" w14:textId="77777777" w:rsidTr="00027E6F">
        <w:tc>
          <w:tcPr>
            <w:tcW w:w="2689" w:type="dxa"/>
            <w:shd w:val="clear" w:color="auto" w:fill="C0504D"/>
            <w:vAlign w:val="center"/>
          </w:tcPr>
          <w:p w14:paraId="6604FEB0" w14:textId="77777777" w:rsidR="0034264C" w:rsidRDefault="0034264C" w:rsidP="0002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68AB9F3F" w14:textId="77777777" w:rsidR="0034264C" w:rsidRDefault="0034264C" w:rsidP="0002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MALL</w:t>
            </w:r>
          </w:p>
        </w:tc>
      </w:tr>
      <w:tr w:rsidR="0034264C" w14:paraId="20D55380" w14:textId="77777777" w:rsidTr="00027E6F">
        <w:tc>
          <w:tcPr>
            <w:tcW w:w="2689" w:type="dxa"/>
            <w:shd w:val="clear" w:color="auto" w:fill="C0504D"/>
            <w:vAlign w:val="center"/>
          </w:tcPr>
          <w:p w14:paraId="45D08533" w14:textId="77777777" w:rsidR="0034264C" w:rsidRDefault="0034264C" w:rsidP="0002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B92C7A5" w14:textId="7FF3BC01" w:rsidR="0034264C" w:rsidRDefault="0034264C" w:rsidP="0002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  <w:r>
              <w:rPr>
                <w:rFonts w:ascii="Arial" w:eastAsia="Arial" w:hAnsi="Arial" w:cs="Arial"/>
                <w:color w:val="000000"/>
              </w:rPr>
              <w:t>/0</w:t>
            </w:r>
            <w:r>
              <w:rPr>
                <w:rFonts w:ascii="Arial" w:eastAsia="Arial" w:hAnsi="Arial" w:cs="Arial"/>
                <w:color w:val="000000"/>
              </w:rPr>
              <w:t>3</w:t>
            </w:r>
            <w:r>
              <w:rPr>
                <w:rFonts w:ascii="Arial" w:eastAsia="Arial" w:hAnsi="Arial" w:cs="Arial"/>
                <w:color w:val="000000"/>
              </w:rPr>
              <w:t>/21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79020823" w14:textId="77777777" w:rsidR="0034264C" w:rsidRDefault="0034264C" w:rsidP="0002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5DFF2903" w14:textId="10BA7F5A" w:rsidR="0034264C" w:rsidRDefault="0034264C" w:rsidP="0002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</w:t>
            </w:r>
          </w:p>
        </w:tc>
      </w:tr>
      <w:tr w:rsidR="0034264C" w:rsidRPr="00F64D52" w14:paraId="1E0F8017" w14:textId="77777777" w:rsidTr="00027E6F">
        <w:tc>
          <w:tcPr>
            <w:tcW w:w="2689" w:type="dxa"/>
            <w:shd w:val="clear" w:color="auto" w:fill="C0504D"/>
            <w:vAlign w:val="center"/>
          </w:tcPr>
          <w:p w14:paraId="32F10F32" w14:textId="77777777" w:rsidR="0034264C" w:rsidRDefault="0034264C" w:rsidP="0002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4E0C5C2" w14:textId="77777777" w:rsidR="0034264C" w:rsidRPr="00F64D52" w:rsidRDefault="0034264C" w:rsidP="0002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Fortalecer la inteligencia emocional en un adulto de 20 años.</w:t>
            </w:r>
          </w:p>
        </w:tc>
      </w:tr>
      <w:tr w:rsidR="0034264C" w14:paraId="641F0C6D" w14:textId="77777777" w:rsidTr="00027E6F">
        <w:tc>
          <w:tcPr>
            <w:tcW w:w="8828" w:type="dxa"/>
            <w:gridSpan w:val="5"/>
            <w:shd w:val="clear" w:color="auto" w:fill="943734"/>
          </w:tcPr>
          <w:p w14:paraId="53B1B950" w14:textId="77777777" w:rsidR="0034264C" w:rsidRDefault="0034264C" w:rsidP="0002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34264C" w:rsidRPr="00542094" w14:paraId="223CDADF" w14:textId="77777777" w:rsidTr="00027E6F">
        <w:tc>
          <w:tcPr>
            <w:tcW w:w="2689" w:type="dxa"/>
            <w:shd w:val="clear" w:color="auto" w:fill="C0504D"/>
            <w:vAlign w:val="center"/>
          </w:tcPr>
          <w:p w14:paraId="162C8DB0" w14:textId="77777777" w:rsidR="0034264C" w:rsidRDefault="0034264C" w:rsidP="0002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4644557B" w14:textId="4523D123" w:rsidR="0034264C" w:rsidRDefault="0034264C" w:rsidP="00027E6F">
            <w:pPr>
              <w:pStyle w:val="EstiloPS"/>
              <w:spacing w:after="0"/>
              <w:jc w:val="both"/>
              <w:rPr>
                <w:lang w:val="es-ES_tradnl"/>
              </w:rPr>
            </w:pPr>
            <w:r w:rsidRPr="00180AD1">
              <w:rPr>
                <w:lang w:val="es-ES_tradnl"/>
              </w:rPr>
              <w:t xml:space="preserve">Aplicar </w:t>
            </w:r>
            <w:r>
              <w:rPr>
                <w:lang w:val="es-ES_tradnl"/>
              </w:rPr>
              <w:t xml:space="preserve">pruebas </w:t>
            </w:r>
            <w:r>
              <w:rPr>
                <w:lang w:val="es-ES_tradnl"/>
              </w:rPr>
              <w:t>psicométricas</w:t>
            </w:r>
            <w:r>
              <w:rPr>
                <w:lang w:val="es-ES_tradnl"/>
              </w:rPr>
              <w:t xml:space="preserve"> que ayuden a</w:t>
            </w:r>
            <w:r>
              <w:rPr>
                <w:lang w:val="es-ES_tradnl"/>
              </w:rPr>
              <w:t xml:space="preserve"> indagar en la presencia de síntomas de algún trastorno latente</w:t>
            </w:r>
            <w:r>
              <w:rPr>
                <w:lang w:val="es-ES_tradnl"/>
              </w:rPr>
              <w:t xml:space="preserve">. </w:t>
            </w:r>
          </w:p>
          <w:p w14:paraId="46902088" w14:textId="08093244" w:rsidR="0034264C" w:rsidRPr="00542094" w:rsidRDefault="0034264C" w:rsidP="0002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542094">
              <w:rPr>
                <w:rFonts w:ascii="Arial" w:hAnsi="Arial" w:cs="Arial"/>
                <w:lang w:val="es-ES_tradnl"/>
              </w:rPr>
              <w:t xml:space="preserve">Establecer </w:t>
            </w:r>
            <w:proofErr w:type="spellStart"/>
            <w:r w:rsidRPr="00542094">
              <w:rPr>
                <w:rFonts w:ascii="Arial" w:hAnsi="Arial" w:cs="Arial"/>
                <w:i/>
                <w:lang w:val="es-ES_tradnl"/>
              </w:rPr>
              <w:t>rapport</w:t>
            </w:r>
            <w:proofErr w:type="spellEnd"/>
            <w:r w:rsidRPr="00542094">
              <w:rPr>
                <w:rFonts w:ascii="Arial" w:hAnsi="Arial" w:cs="Arial"/>
                <w:lang w:val="es-ES_tradnl"/>
              </w:rPr>
              <w:t xml:space="preserve"> con </w:t>
            </w:r>
            <w:r>
              <w:rPr>
                <w:rFonts w:ascii="Arial" w:hAnsi="Arial" w:cs="Arial"/>
                <w:lang w:val="es-ES_tradnl"/>
              </w:rPr>
              <w:t>el</w:t>
            </w:r>
            <w:r w:rsidRPr="00542094">
              <w:rPr>
                <w:rFonts w:ascii="Arial" w:hAnsi="Arial" w:cs="Arial"/>
                <w:lang w:val="es-ES_tradnl"/>
              </w:rPr>
              <w:t xml:space="preserve"> paciente.</w:t>
            </w:r>
          </w:p>
        </w:tc>
      </w:tr>
      <w:tr w:rsidR="0034264C" w:rsidRPr="00F64D52" w14:paraId="25162AD2" w14:textId="77777777" w:rsidTr="00027E6F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13A57235" w14:textId="77777777" w:rsidR="0034264C" w:rsidRDefault="0034264C" w:rsidP="0002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4D1B22E3" w14:textId="77777777" w:rsidR="0034264C" w:rsidRPr="00F64D52" w:rsidRDefault="0034264C" w:rsidP="00027E6F">
            <w:pPr>
              <w:pStyle w:val="EstiloPS"/>
              <w:jc w:val="both"/>
              <w:rPr>
                <w:lang w:val="es-ES_tradnl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 xml:space="preserve">Evaluación de los aspectos de personalidad, así como estado emocional y sentimientos hacia sí mismo y sus relaciones interpersonales. </w:t>
            </w:r>
            <w:r>
              <w:rPr>
                <w:lang w:val="es-ES_tradnl"/>
              </w:rPr>
              <w:t xml:space="preserve">  </w:t>
            </w:r>
          </w:p>
        </w:tc>
      </w:tr>
      <w:tr w:rsidR="0034264C" w14:paraId="2A3AE0A1" w14:textId="77777777" w:rsidTr="00027E6F">
        <w:tc>
          <w:tcPr>
            <w:tcW w:w="6621" w:type="dxa"/>
            <w:gridSpan w:val="3"/>
            <w:shd w:val="clear" w:color="auto" w:fill="943734"/>
            <w:vAlign w:val="center"/>
          </w:tcPr>
          <w:p w14:paraId="5E757149" w14:textId="77777777" w:rsidR="0034264C" w:rsidRDefault="0034264C" w:rsidP="0002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5A87E3CC" w14:textId="77777777" w:rsidR="0034264C" w:rsidRDefault="0034264C" w:rsidP="0002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34264C" w:rsidRPr="0059726C" w14:paraId="2146CD0E" w14:textId="77777777" w:rsidTr="00027E6F">
        <w:tc>
          <w:tcPr>
            <w:tcW w:w="6621" w:type="dxa"/>
            <w:gridSpan w:val="3"/>
            <w:vAlign w:val="center"/>
          </w:tcPr>
          <w:p w14:paraId="2FC839F6" w14:textId="77777777" w:rsidR="0034264C" w:rsidRDefault="0034264C" w:rsidP="00027E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jc w:val="both"/>
              <w:rPr>
                <w:rFonts w:ascii="Arial" w:eastAsia="Arial" w:hAnsi="Arial" w:cs="Arial"/>
              </w:rPr>
            </w:pPr>
            <w:r w:rsidRPr="0059726C">
              <w:rPr>
                <w:rFonts w:ascii="Arial" w:eastAsia="Arial" w:hAnsi="Arial" w:cs="Arial"/>
              </w:rPr>
              <w:t>Saludo: se da la bienvenida a</w:t>
            </w:r>
            <w:r>
              <w:rPr>
                <w:rFonts w:ascii="Arial" w:eastAsia="Arial" w:hAnsi="Arial" w:cs="Arial"/>
              </w:rPr>
              <w:t>l</w:t>
            </w:r>
            <w:r w:rsidRPr="0059726C">
              <w:rPr>
                <w:rFonts w:ascii="Arial" w:eastAsia="Arial" w:hAnsi="Arial" w:cs="Arial"/>
              </w:rPr>
              <w:t xml:space="preserve"> paciente con mucho entusiasmo</w:t>
            </w:r>
            <w:r>
              <w:rPr>
                <w:rFonts w:ascii="Arial" w:eastAsia="Arial" w:hAnsi="Arial" w:cs="Arial"/>
              </w:rPr>
              <w:t xml:space="preserve"> dentro de la plataforma </w:t>
            </w:r>
            <w:r w:rsidRPr="00CD2DA1">
              <w:rPr>
                <w:rFonts w:ascii="Arial" w:eastAsia="Arial" w:hAnsi="Arial" w:cs="Arial"/>
                <w:i/>
                <w:iCs/>
              </w:rPr>
              <w:t xml:space="preserve">Olivia </w:t>
            </w:r>
            <w:proofErr w:type="spellStart"/>
            <w:r w:rsidRPr="00CD2DA1">
              <w:rPr>
                <w:rFonts w:ascii="Arial" w:eastAsia="Arial" w:hAnsi="Arial" w:cs="Arial"/>
                <w:i/>
                <w:iCs/>
              </w:rPr>
              <w:t>Health</w:t>
            </w:r>
            <w:proofErr w:type="spellEnd"/>
            <w:r w:rsidRPr="0059726C">
              <w:rPr>
                <w:rFonts w:ascii="Arial" w:eastAsia="Arial" w:hAnsi="Arial" w:cs="Arial"/>
              </w:rPr>
              <w:t xml:space="preserve"> (5 min).</w:t>
            </w:r>
          </w:p>
          <w:p w14:paraId="2F64520F" w14:textId="77777777" w:rsidR="0034264C" w:rsidRPr="0059726C" w:rsidRDefault="0034264C" w:rsidP="0002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720"/>
              <w:jc w:val="both"/>
              <w:rPr>
                <w:rFonts w:ascii="Arial" w:eastAsia="Arial" w:hAnsi="Arial" w:cs="Arial"/>
              </w:rPr>
            </w:pPr>
            <w:r w:rsidRPr="0059726C">
              <w:rPr>
                <w:rFonts w:ascii="Arial" w:eastAsia="Arial" w:hAnsi="Arial" w:cs="Arial"/>
              </w:rPr>
              <w:t xml:space="preserve"> </w:t>
            </w:r>
          </w:p>
          <w:p w14:paraId="36ACCC10" w14:textId="77777777" w:rsidR="0034264C" w:rsidRDefault="0034264C" w:rsidP="00027E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725DBF">
              <w:rPr>
                <w:rFonts w:ascii="Arial" w:eastAsia="Arial" w:hAnsi="Arial" w:cs="Arial"/>
              </w:rPr>
              <w:t xml:space="preserve">Desarrollo de la sesión/Evaluación: </w:t>
            </w:r>
          </w:p>
          <w:p w14:paraId="1E1D47A6" w14:textId="77777777" w:rsidR="0034264C" w:rsidRDefault="0034264C" w:rsidP="0002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</w:p>
          <w:p w14:paraId="645269DE" w14:textId="5895F942" w:rsidR="0034264C" w:rsidRPr="00E42284" w:rsidRDefault="0034264C" w:rsidP="00027E6F">
            <w:pPr>
              <w:pStyle w:val="EstiloPS"/>
              <w:spacing w:after="0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Aplicar </w:t>
            </w:r>
            <w:r>
              <w:rPr>
                <w:lang w:val="es-ES_tradnl"/>
              </w:rPr>
              <w:t xml:space="preserve">cuestionario de inteligencia emocional </w:t>
            </w:r>
            <w:proofErr w:type="spellStart"/>
            <w:r>
              <w:rPr>
                <w:lang w:val="es-ES_tradnl"/>
              </w:rPr>
              <w:t>BarOn</w:t>
            </w:r>
            <w:proofErr w:type="spellEnd"/>
            <w:r>
              <w:rPr>
                <w:lang w:val="es-ES_tradnl"/>
              </w:rPr>
              <w:t>-Ice: evaluar la inteligencia emocional del paciente (20 min)</w:t>
            </w:r>
          </w:p>
          <w:p w14:paraId="7DB2AA96" w14:textId="5ECDED46" w:rsidR="0034264C" w:rsidRDefault="0034264C" w:rsidP="0034264C">
            <w:pPr>
              <w:pStyle w:val="EstiloPS"/>
              <w:spacing w:after="0"/>
              <w:jc w:val="both"/>
              <w:rPr>
                <w:rFonts w:cs="Arial"/>
                <w:lang w:val="es-ES_tradnl"/>
              </w:rPr>
            </w:pPr>
            <w:r>
              <w:rPr>
                <w:lang w:val="es-ES_tradnl"/>
              </w:rPr>
              <w:t>Aplica</w:t>
            </w:r>
            <w:r>
              <w:rPr>
                <w:lang w:val="es-ES_tradnl"/>
              </w:rPr>
              <w:t xml:space="preserve">ción Inventario de Autoestima de Coopersmith: evaluar los niveles de autoestima del paciente en distintas áreas (20 min). </w:t>
            </w:r>
          </w:p>
          <w:p w14:paraId="4A474250" w14:textId="77777777" w:rsidR="0034264C" w:rsidRDefault="0034264C" w:rsidP="0002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</w:p>
          <w:p w14:paraId="2AC7E0CA" w14:textId="77777777" w:rsidR="0034264C" w:rsidRDefault="0034264C" w:rsidP="00027E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725DBF">
              <w:rPr>
                <w:rFonts w:ascii="Arial" w:eastAsia="Arial" w:hAnsi="Arial" w:cs="Arial"/>
              </w:rPr>
              <w:t xml:space="preserve">Cierre: </w:t>
            </w:r>
            <w:r>
              <w:rPr>
                <w:rFonts w:ascii="Arial" w:eastAsia="Arial" w:hAnsi="Arial" w:cs="Arial"/>
              </w:rPr>
              <w:t>recapitular lo discutido durante la sesión (5 min.)</w:t>
            </w:r>
          </w:p>
          <w:p w14:paraId="5107642C" w14:textId="77777777" w:rsidR="0034264C" w:rsidRPr="00725DBF" w:rsidRDefault="0034264C" w:rsidP="0002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ascii="Arial" w:eastAsia="Arial" w:hAnsi="Arial" w:cs="Arial"/>
              </w:rPr>
            </w:pPr>
          </w:p>
          <w:p w14:paraId="239ACE11" w14:textId="1F9B1FA6" w:rsidR="0034264C" w:rsidRPr="00DB6988" w:rsidRDefault="0034264C" w:rsidP="00027E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59726C">
              <w:rPr>
                <w:rFonts w:ascii="Arial" w:eastAsia="Arial" w:hAnsi="Arial" w:cs="Arial"/>
              </w:rPr>
              <w:t>Despedida: agradecer a</w:t>
            </w:r>
            <w:r>
              <w:rPr>
                <w:rFonts w:ascii="Arial" w:eastAsia="Arial" w:hAnsi="Arial" w:cs="Arial"/>
              </w:rPr>
              <w:t>l</w:t>
            </w:r>
            <w:r w:rsidRPr="0059726C">
              <w:rPr>
                <w:rFonts w:ascii="Arial" w:eastAsia="Arial" w:hAnsi="Arial" w:cs="Arial"/>
              </w:rPr>
              <w:t xml:space="preserve"> paciente por su honestidad y colaboración; diciéndole que se le espera la próxima semana para seguir trabajando. </w:t>
            </w:r>
          </w:p>
        </w:tc>
        <w:tc>
          <w:tcPr>
            <w:tcW w:w="2207" w:type="dxa"/>
            <w:gridSpan w:val="2"/>
            <w:vAlign w:val="center"/>
          </w:tcPr>
          <w:p w14:paraId="04E0331A" w14:textId="77777777" w:rsidR="0034264C" w:rsidRDefault="0034264C" w:rsidP="00027E6F">
            <w:pPr>
              <w:pStyle w:val="EstiloPS"/>
              <w:jc w:val="both"/>
            </w:pPr>
            <w:r>
              <w:t>Lápiz</w:t>
            </w:r>
          </w:p>
          <w:p w14:paraId="28152684" w14:textId="77777777" w:rsidR="0034264C" w:rsidRDefault="0034264C" w:rsidP="00027E6F">
            <w:pPr>
              <w:pStyle w:val="EstiloPS"/>
              <w:jc w:val="both"/>
            </w:pPr>
            <w:r>
              <w:t>Hojas en blanco</w:t>
            </w:r>
          </w:p>
          <w:p w14:paraId="4E736706" w14:textId="77777777" w:rsidR="0034264C" w:rsidRDefault="0034264C" w:rsidP="00027E6F">
            <w:pPr>
              <w:pStyle w:val="EstiloPS"/>
              <w:jc w:val="both"/>
            </w:pPr>
          </w:p>
          <w:p w14:paraId="3C443F8D" w14:textId="77777777" w:rsidR="0034264C" w:rsidRPr="0059726C" w:rsidRDefault="0034264C" w:rsidP="00027E6F">
            <w:pPr>
              <w:pStyle w:val="EstiloPS"/>
              <w:jc w:val="both"/>
              <w:rPr>
                <w:rFonts w:eastAsia="Arial" w:cs="Arial"/>
                <w:color w:val="FF0000"/>
              </w:rPr>
            </w:pPr>
          </w:p>
        </w:tc>
      </w:tr>
      <w:tr w:rsidR="0034264C" w14:paraId="3490F3E3" w14:textId="77777777" w:rsidTr="00027E6F">
        <w:tc>
          <w:tcPr>
            <w:tcW w:w="6621" w:type="dxa"/>
            <w:gridSpan w:val="3"/>
            <w:shd w:val="clear" w:color="auto" w:fill="943734"/>
            <w:vAlign w:val="center"/>
          </w:tcPr>
          <w:p w14:paraId="34355AD8" w14:textId="77777777" w:rsidR="0034264C" w:rsidRDefault="0034264C" w:rsidP="0002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DEAD241" w14:textId="77777777" w:rsidR="0034264C" w:rsidRDefault="0034264C" w:rsidP="0002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34264C" w:rsidRPr="00883228" w14:paraId="695BBEA3" w14:textId="77777777" w:rsidTr="00027E6F">
        <w:tc>
          <w:tcPr>
            <w:tcW w:w="6621" w:type="dxa"/>
            <w:gridSpan w:val="3"/>
            <w:vAlign w:val="center"/>
          </w:tcPr>
          <w:p w14:paraId="37E91113" w14:textId="06BD281C" w:rsidR="0034264C" w:rsidRPr="00DD0FBE" w:rsidRDefault="00DD0FBE" w:rsidP="00027E6F">
            <w:pPr>
              <w:pStyle w:val="EstiloPS"/>
              <w:jc w:val="both"/>
              <w:rPr>
                <w:lang w:val="es-ES_tradnl"/>
              </w:rPr>
            </w:pPr>
            <w:r>
              <w:rPr>
                <w:rFonts w:eastAsia="Arial" w:cs="Arial"/>
              </w:rPr>
              <w:t xml:space="preserve">Dar al paciente a elegir entre dos películas para ver durante la semana: </w:t>
            </w:r>
            <w:r>
              <w:rPr>
                <w:rFonts w:eastAsia="Arial" w:cs="Arial"/>
                <w:i/>
                <w:iCs/>
              </w:rPr>
              <w:t xml:space="preserve">Good Will </w:t>
            </w:r>
            <w:proofErr w:type="spellStart"/>
            <w:r>
              <w:rPr>
                <w:rFonts w:eastAsia="Arial" w:cs="Arial"/>
                <w:i/>
                <w:iCs/>
              </w:rPr>
              <w:t>Hunting</w:t>
            </w:r>
            <w:proofErr w:type="spellEnd"/>
            <w:r>
              <w:rPr>
                <w:rFonts w:eastAsia="Arial" w:cs="Arial"/>
              </w:rPr>
              <w:t xml:space="preserve"> o </w:t>
            </w:r>
            <w:proofErr w:type="spellStart"/>
            <w:r>
              <w:rPr>
                <w:rFonts w:eastAsia="Arial" w:cs="Arial"/>
                <w:i/>
                <w:iCs/>
              </w:rPr>
              <w:t>Dead</w:t>
            </w:r>
            <w:proofErr w:type="spellEnd"/>
            <w:r>
              <w:rPr>
                <w:rFonts w:eastAsia="Arial" w:cs="Arial"/>
                <w:i/>
                <w:iCs/>
              </w:rPr>
              <w:t xml:space="preserve"> </w:t>
            </w:r>
            <w:proofErr w:type="spellStart"/>
            <w:r>
              <w:rPr>
                <w:rFonts w:eastAsia="Arial" w:cs="Arial"/>
                <w:i/>
                <w:iCs/>
              </w:rPr>
              <w:t>Poet’s</w:t>
            </w:r>
            <w:proofErr w:type="spellEnd"/>
            <w:r>
              <w:rPr>
                <w:rFonts w:eastAsia="Arial" w:cs="Arial"/>
                <w:i/>
                <w:iCs/>
              </w:rPr>
              <w:t xml:space="preserve"> </w:t>
            </w:r>
            <w:proofErr w:type="spellStart"/>
            <w:r>
              <w:rPr>
                <w:rFonts w:eastAsia="Arial" w:cs="Arial"/>
                <w:i/>
                <w:iCs/>
              </w:rPr>
              <w:t>Society</w:t>
            </w:r>
            <w:proofErr w:type="spellEnd"/>
            <w:r>
              <w:rPr>
                <w:rFonts w:eastAsia="Arial" w:cs="Arial"/>
              </w:rPr>
              <w:t xml:space="preserve">, para discutirla durante la siguiente sesión y buscar las emociones que esta suscitó en el paciente o con qué escenas se sintió identificado. </w:t>
            </w:r>
          </w:p>
        </w:tc>
        <w:tc>
          <w:tcPr>
            <w:tcW w:w="2207" w:type="dxa"/>
            <w:gridSpan w:val="2"/>
            <w:vAlign w:val="center"/>
          </w:tcPr>
          <w:p w14:paraId="0340D5EE" w14:textId="0095AC8D" w:rsidR="0034264C" w:rsidRPr="00883228" w:rsidRDefault="00DD0FBE" w:rsidP="00027E6F">
            <w:pPr>
              <w:pStyle w:val="EstiloPS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Computadora e internet</w:t>
            </w:r>
          </w:p>
        </w:tc>
      </w:tr>
      <w:tr w:rsidR="0034264C" w14:paraId="36CB16C1" w14:textId="77777777" w:rsidTr="00027E6F">
        <w:tc>
          <w:tcPr>
            <w:tcW w:w="8828" w:type="dxa"/>
            <w:gridSpan w:val="5"/>
            <w:shd w:val="clear" w:color="auto" w:fill="943734"/>
            <w:vAlign w:val="center"/>
          </w:tcPr>
          <w:p w14:paraId="7FAD4F60" w14:textId="77777777" w:rsidR="0034264C" w:rsidRDefault="0034264C" w:rsidP="0002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34264C" w:rsidRPr="000A2EB0" w14:paraId="43B731AA" w14:textId="77777777" w:rsidTr="00027E6F">
        <w:tc>
          <w:tcPr>
            <w:tcW w:w="8828" w:type="dxa"/>
            <w:gridSpan w:val="5"/>
            <w:vAlign w:val="center"/>
          </w:tcPr>
          <w:p w14:paraId="2834ADC6" w14:textId="77777777" w:rsidR="0034264C" w:rsidRDefault="0034264C" w:rsidP="0002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59726C">
              <w:rPr>
                <w:rFonts w:ascii="Arial" w:hAnsi="Arial" w:cs="Arial"/>
              </w:rPr>
              <w:t>Se utilizará el formato designado para evaluar el examen del estado mental del entrevistado.</w:t>
            </w:r>
            <w:r>
              <w:rPr>
                <w:rFonts w:ascii="Arial" w:hAnsi="Arial" w:cs="Arial"/>
              </w:rPr>
              <w:t xml:space="preserve"> Este abarca las áreas de aspecto general y conducta, características del </w:t>
            </w:r>
            <w:r>
              <w:rPr>
                <w:rFonts w:ascii="Arial" w:hAnsi="Arial" w:cs="Arial"/>
              </w:rPr>
              <w:lastRenderedPageBreak/>
              <w:t xml:space="preserve">lenguaje, estado de ánimo y afecto, contenido del pensamiento, funcionamiento sensorial y motor, funcionamiento cognoscitivo. </w:t>
            </w:r>
          </w:p>
          <w:p w14:paraId="70A2A62B" w14:textId="77777777" w:rsidR="0034264C" w:rsidRDefault="0034264C" w:rsidP="0034264C">
            <w:pPr>
              <w:pStyle w:val="EstiloPS"/>
              <w:jc w:val="both"/>
            </w:pPr>
            <w:proofErr w:type="spellStart"/>
            <w:r w:rsidRPr="00F5768E">
              <w:rPr>
                <w:i/>
                <w:iCs/>
              </w:rPr>
              <w:t>BarOn</w:t>
            </w:r>
            <w:proofErr w:type="spellEnd"/>
            <w:r w:rsidRPr="00F5768E">
              <w:rPr>
                <w:i/>
                <w:iCs/>
              </w:rPr>
              <w:t>-Ice</w:t>
            </w:r>
            <w:r>
              <w:t>: informa sobre el nivel de inteligencia emocional a partir de cuatro escalas:</w:t>
            </w:r>
          </w:p>
          <w:p w14:paraId="2ACDB449" w14:textId="77777777" w:rsidR="0034264C" w:rsidRDefault="0034264C" w:rsidP="0034264C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>Intrapersonal</w:t>
            </w:r>
          </w:p>
          <w:p w14:paraId="308A2751" w14:textId="77777777" w:rsidR="0034264C" w:rsidRDefault="0034264C" w:rsidP="0034264C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>Interpersonal</w:t>
            </w:r>
          </w:p>
          <w:p w14:paraId="3F131D40" w14:textId="77777777" w:rsidR="0034264C" w:rsidRDefault="0034264C" w:rsidP="0034264C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>Adaptabilidad</w:t>
            </w:r>
          </w:p>
          <w:p w14:paraId="5B55FD62" w14:textId="09095FC3" w:rsidR="0034264C" w:rsidRDefault="0034264C" w:rsidP="0034264C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 xml:space="preserve">Manejo de estrés </w:t>
            </w:r>
          </w:p>
          <w:p w14:paraId="47AB7AB5" w14:textId="77777777" w:rsidR="00DD0FBE" w:rsidRDefault="00DD0FBE" w:rsidP="00DD0FBE">
            <w:pPr>
              <w:pStyle w:val="EstiloPS"/>
              <w:ind w:left="720"/>
              <w:jc w:val="both"/>
            </w:pPr>
          </w:p>
          <w:p w14:paraId="5CC66FAD" w14:textId="0B6233D1" w:rsidR="0034264C" w:rsidRPr="00DD0FBE" w:rsidRDefault="0034264C" w:rsidP="00DD0FBE">
            <w:pPr>
              <w:spacing w:line="360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Inventario de Autoestima de Coopersmith: e</w:t>
            </w:r>
            <w:r>
              <w:rPr>
                <w:rFonts w:ascii="Arial" w:hAnsi="Arial" w:cs="Arial"/>
                <w:lang w:val="es-ES"/>
              </w:rPr>
              <w:t>l inventario está referido a la percepción del estudiante en cuatro áreas: autoestima general, autoestima social, hogar y padres, escola</w:t>
            </w:r>
            <w:r w:rsidR="00DD0FBE">
              <w:rPr>
                <w:rFonts w:ascii="Arial" w:hAnsi="Arial" w:cs="Arial"/>
                <w:lang w:val="es-ES"/>
              </w:rPr>
              <w:t>r</w:t>
            </w:r>
            <w:r>
              <w:rPr>
                <w:rFonts w:ascii="Arial" w:hAnsi="Arial" w:cs="Arial"/>
                <w:lang w:val="es-ES"/>
              </w:rPr>
              <w:t xml:space="preserve">-académica y una escala de mentira </w:t>
            </w:r>
            <w:sdt>
              <w:sdtPr>
                <w:rPr>
                  <w:rFonts w:ascii="Arial" w:hAnsi="Arial" w:cs="Arial"/>
                  <w:lang w:val="es-ES"/>
                </w:rPr>
                <w:id w:val="699359676"/>
                <w:citation/>
              </w:sdtPr>
              <w:sdtContent>
                <w:r>
                  <w:rPr>
                    <w:rFonts w:ascii="Arial" w:hAnsi="Arial" w:cs="Arial"/>
                    <w:lang w:val="es-ES"/>
                  </w:rPr>
                  <w:fldChar w:fldCharType="begin"/>
                </w:r>
                <w:r>
                  <w:rPr>
                    <w:rFonts w:ascii="Arial" w:hAnsi="Arial" w:cs="Arial"/>
                    <w:lang w:val="es-ES"/>
                  </w:rPr>
                  <w:instrText xml:space="preserve"> CITATION Hel89 \l 3082 </w:instrText>
                </w:r>
                <w:r>
                  <w:rPr>
                    <w:rFonts w:ascii="Arial" w:hAnsi="Arial" w:cs="Arial"/>
                    <w:lang w:val="es-ES"/>
                  </w:rPr>
                  <w:fldChar w:fldCharType="separate"/>
                </w:r>
                <w:r w:rsidRPr="009B2703">
                  <w:rPr>
                    <w:rFonts w:ascii="Arial" w:hAnsi="Arial" w:cs="Arial"/>
                    <w:noProof/>
                    <w:lang w:val="es-ES"/>
                  </w:rPr>
                  <w:t>(Brinkman, Segure, &amp; Solar, 1989)</w:t>
                </w:r>
                <w:r>
                  <w:rPr>
                    <w:rFonts w:ascii="Arial" w:hAnsi="Arial" w:cs="Arial"/>
                    <w:lang w:val="es-ES"/>
                  </w:rPr>
                  <w:fldChar w:fldCharType="end"/>
                </w:r>
              </w:sdtContent>
            </w:sdt>
            <w:r>
              <w:rPr>
                <w:rFonts w:ascii="Arial" w:hAnsi="Arial" w:cs="Arial"/>
                <w:lang w:val="es-ES"/>
              </w:rPr>
              <w:t>.</w:t>
            </w:r>
          </w:p>
        </w:tc>
      </w:tr>
    </w:tbl>
    <w:p w14:paraId="727F607E" w14:textId="77777777" w:rsidR="008F5F65" w:rsidRDefault="008F5F65"/>
    <w:sectPr w:rsidR="008F5F6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655F52"/>
    <w:multiLevelType w:val="hybridMultilevel"/>
    <w:tmpl w:val="50D42434"/>
    <w:lvl w:ilvl="0" w:tplc="E898B1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1060D5"/>
    <w:multiLevelType w:val="multilevel"/>
    <w:tmpl w:val="0902FD80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64C"/>
    <w:rsid w:val="0034264C"/>
    <w:rsid w:val="008F5F65"/>
    <w:rsid w:val="00DD0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CD9FA3"/>
  <w15:chartTrackingRefBased/>
  <w15:docId w15:val="{8BC8EA0E-AB0D-4993-B16B-51425F244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264C"/>
    <w:rPr>
      <w:rFonts w:ascii="Calibri" w:eastAsia="Calibri" w:hAnsi="Calibri" w:cs="Calibri"/>
      <w:lang w:val="es-GT"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PS">
    <w:name w:val="Estilo PS"/>
    <w:basedOn w:val="Normal"/>
    <w:link w:val="EstiloPSCar"/>
    <w:qFormat/>
    <w:rsid w:val="0034264C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34264C"/>
    <w:rPr>
      <w:rFonts w:ascii="Arial" w:hAnsi="Arial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350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Castillo</dc:creator>
  <cp:keywords/>
  <dc:description/>
  <cp:lastModifiedBy>Gabriela Castillo</cp:lastModifiedBy>
  <cp:revision>1</cp:revision>
  <dcterms:created xsi:type="dcterms:W3CDTF">2021-03-02T17:48:00Z</dcterms:created>
  <dcterms:modified xsi:type="dcterms:W3CDTF">2021-03-02T18:55:00Z</dcterms:modified>
</cp:coreProperties>
</file>