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E8" w:rsidRDefault="00C453E8" w:rsidP="00C453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453E8" w:rsidTr="00C96556">
        <w:tc>
          <w:tcPr>
            <w:tcW w:w="8828" w:type="dxa"/>
            <w:gridSpan w:val="5"/>
            <w:shd w:val="clear" w:color="auto" w:fill="943734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453E8" w:rsidTr="00C96556">
        <w:tc>
          <w:tcPr>
            <w:tcW w:w="2689" w:type="dxa"/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Monica Janeth Gómez Ramírez</w:t>
            </w:r>
          </w:p>
        </w:tc>
      </w:tr>
      <w:tr w:rsidR="00C453E8" w:rsidTr="00C96556">
        <w:tc>
          <w:tcPr>
            <w:tcW w:w="2689" w:type="dxa"/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:rsidR="00C453E8" w:rsidRPr="000C5528" w:rsidRDefault="00C453E8" w:rsidP="00C453E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</w:t>
            </w:r>
          </w:p>
        </w:tc>
      </w:tr>
      <w:tr w:rsidR="00C453E8" w:rsidTr="00C96556">
        <w:tc>
          <w:tcPr>
            <w:tcW w:w="2689" w:type="dxa"/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Pr="00C453E8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 xml:space="preserve"> de febrero de </w:t>
            </w:r>
            <w:r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GoBack"/>
            <w:r w:rsidRPr="00C453E8">
              <w:rPr>
                <w:rFonts w:ascii="Arial" w:eastAsia="Arial" w:hAnsi="Arial" w:cs="Arial"/>
                <w:color w:val="000000"/>
              </w:rPr>
              <w:t>4</w:t>
            </w:r>
            <w:bookmarkEnd w:id="1"/>
          </w:p>
        </w:tc>
      </w:tr>
      <w:tr w:rsidR="00C453E8" w:rsidTr="00C96556">
        <w:tc>
          <w:tcPr>
            <w:tcW w:w="2689" w:type="dxa"/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453E8" w:rsidRDefault="00C453E8" w:rsidP="00C45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64BD3">
              <w:rPr>
                <w:rFonts w:ascii="Arial" w:eastAsia="Arial" w:hAnsi="Arial" w:cs="Arial"/>
              </w:rPr>
              <w:t>Evaluar la condición psicológica de una adolescente de 14 años.</w:t>
            </w:r>
          </w:p>
        </w:tc>
      </w:tr>
      <w:tr w:rsidR="00C453E8" w:rsidTr="00C96556">
        <w:tc>
          <w:tcPr>
            <w:tcW w:w="8828" w:type="dxa"/>
            <w:gridSpan w:val="5"/>
            <w:shd w:val="clear" w:color="auto" w:fill="943734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453E8" w:rsidTr="00C96556">
        <w:tc>
          <w:tcPr>
            <w:tcW w:w="2689" w:type="dxa"/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453E8" w:rsidRDefault="00C453E8" w:rsidP="00C45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64BD3">
              <w:rPr>
                <w:rFonts w:ascii="Arial" w:eastAsia="Arial" w:hAnsi="Arial" w:cs="Arial"/>
                <w:color w:val="000000"/>
              </w:rPr>
              <w:t>Evaluar la condición psicológic</w:t>
            </w:r>
            <w:r>
              <w:rPr>
                <w:rFonts w:ascii="Arial" w:eastAsia="Arial" w:hAnsi="Arial" w:cs="Arial"/>
                <w:color w:val="000000"/>
              </w:rPr>
              <w:t>a de una adolescente de 14 años p</w:t>
            </w:r>
            <w:r>
              <w:rPr>
                <w:rFonts w:ascii="Arial" w:eastAsia="Arial" w:hAnsi="Arial" w:cs="Arial"/>
                <w:color w:val="000000"/>
              </w:rPr>
              <w:t>or medio de pruebas psicométricas.</w:t>
            </w:r>
          </w:p>
        </w:tc>
      </w:tr>
      <w:tr w:rsidR="00C453E8" w:rsidTr="00C9655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453E8" w:rsidRPr="00F64BD3" w:rsidRDefault="00C453E8" w:rsidP="00C453E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Inteligencia Emocional</w:t>
            </w:r>
          </w:p>
          <w:p w:rsidR="00C453E8" w:rsidRPr="00F64BD3" w:rsidRDefault="00C453E8" w:rsidP="00C453E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Autoestima</w:t>
            </w:r>
          </w:p>
          <w:p w:rsidR="00C453E8" w:rsidRPr="00F64BD3" w:rsidRDefault="00C453E8" w:rsidP="00C453E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Área Social</w:t>
            </w:r>
          </w:p>
          <w:p w:rsidR="00C453E8" w:rsidRPr="00F64BD3" w:rsidRDefault="00C453E8" w:rsidP="00C453E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64BD3">
              <w:rPr>
                <w:rFonts w:ascii="Arial" w:eastAsia="Arial" w:hAnsi="Arial" w:cs="Arial"/>
              </w:rPr>
              <w:t>Área Familiar</w:t>
            </w:r>
          </w:p>
          <w:p w:rsidR="00C453E8" w:rsidRPr="00C453E8" w:rsidRDefault="00C453E8" w:rsidP="00C453E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453E8">
              <w:rPr>
                <w:rFonts w:ascii="Arial" w:eastAsia="Arial" w:hAnsi="Arial" w:cs="Arial"/>
              </w:rPr>
              <w:t>Área personal</w:t>
            </w:r>
          </w:p>
        </w:tc>
      </w:tr>
      <w:tr w:rsidR="00C453E8" w:rsidTr="00C96556">
        <w:tc>
          <w:tcPr>
            <w:tcW w:w="6621" w:type="dxa"/>
            <w:gridSpan w:val="3"/>
            <w:shd w:val="clear" w:color="auto" w:fill="943734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453E8" w:rsidTr="00C96556">
        <w:tc>
          <w:tcPr>
            <w:tcW w:w="6621" w:type="dxa"/>
            <w:gridSpan w:val="3"/>
            <w:vAlign w:val="center"/>
          </w:tcPr>
          <w:p w:rsidR="002C318F" w:rsidRDefault="00C453E8" w:rsidP="00C453E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jc w:val="both"/>
              <w:rPr>
                <w:rFonts w:ascii="Arial" w:eastAsia="Arial" w:hAnsi="Arial" w:cs="Arial"/>
              </w:rPr>
            </w:pPr>
            <w:r w:rsidRPr="00A33B61">
              <w:rPr>
                <w:rFonts w:ascii="Arial" w:eastAsia="Arial" w:hAnsi="Arial" w:cs="Arial"/>
              </w:rPr>
              <w:t>Saludo 5 minutos: la terapeuta s</w:t>
            </w:r>
            <w:r>
              <w:rPr>
                <w:rFonts w:ascii="Arial" w:eastAsia="Arial" w:hAnsi="Arial" w:cs="Arial"/>
              </w:rPr>
              <w:t>e reunirá con la paciente y le proporcionará una breve explicación de las actividades q</w:t>
            </w:r>
            <w:r w:rsidR="002C318F">
              <w:rPr>
                <w:rFonts w:ascii="Arial" w:eastAsia="Arial" w:hAnsi="Arial" w:cs="Arial"/>
              </w:rPr>
              <w:t>ue realizaran durante la sesión.</w:t>
            </w:r>
          </w:p>
          <w:p w:rsidR="00C453E8" w:rsidRPr="002C318F" w:rsidRDefault="002C318F" w:rsidP="002C318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Primero se evaluarán las cartas que ha escrito la paciente que se dejaron como plan paralelo. Seguidamente se terminará de realizar evoluciones psicométricas</w:t>
            </w:r>
          </w:p>
          <w:p w:rsidR="00C453E8" w:rsidRDefault="00C453E8" w:rsidP="00C453E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</w:t>
            </w:r>
          </w:p>
          <w:p w:rsidR="00C453E8" w:rsidRDefault="00C453E8" w:rsidP="00C45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terapeuta evaluará a la paciente con Frases Incompletas de Sacks, BarOn Ice, Coopersmith y por ultimo una lista de coteja con la finalidad de evaluar en qué fase del ciclo se encuentra con respecto a la perdida tanto del padre como de la madre.</w:t>
            </w:r>
          </w:p>
          <w:p w:rsidR="00C453E8" w:rsidRPr="00C453E8" w:rsidRDefault="00C453E8" w:rsidP="002C318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453E8">
              <w:rPr>
                <w:rFonts w:ascii="Arial" w:eastAsia="Arial" w:hAnsi="Arial" w:cs="Arial"/>
              </w:rPr>
              <w:lastRenderedPageBreak/>
              <w:t>Despedida, la terapeuta dará finalizada la sesión y recordará al guardián de la paciente la importancia de la puntualidad, en caso de no terminar la evaluación a tiempo, se llegará a considerar continuarla durante la siguiente sesión.</w:t>
            </w:r>
          </w:p>
        </w:tc>
        <w:tc>
          <w:tcPr>
            <w:tcW w:w="2207" w:type="dxa"/>
            <w:gridSpan w:val="2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453E8" w:rsidTr="00C96556">
        <w:tc>
          <w:tcPr>
            <w:tcW w:w="6621" w:type="dxa"/>
            <w:gridSpan w:val="3"/>
            <w:shd w:val="clear" w:color="auto" w:fill="943734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453E8" w:rsidTr="00C96556">
        <w:tc>
          <w:tcPr>
            <w:tcW w:w="6621" w:type="dxa"/>
            <w:gridSpan w:val="3"/>
            <w:vAlign w:val="center"/>
          </w:tcPr>
          <w:p w:rsidR="00C453E8" w:rsidRDefault="002C318F" w:rsidP="002C3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C318F">
              <w:rPr>
                <w:rFonts w:ascii="Arial" w:eastAsia="Arial" w:hAnsi="Arial" w:cs="Arial"/>
              </w:rPr>
              <w:t>Requerir que la paciente comience un Jarro donde deberá escribir frases de agradecimiento sobre sí misma en inglés con la finalidad de reforzar la práctica del idioma y de reforzar la confianza en sí misma.</w:t>
            </w:r>
          </w:p>
        </w:tc>
        <w:tc>
          <w:tcPr>
            <w:tcW w:w="2207" w:type="dxa"/>
            <w:gridSpan w:val="2"/>
            <w:vAlign w:val="center"/>
          </w:tcPr>
          <w:p w:rsidR="00C453E8" w:rsidRDefault="002C318F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Jarro</w:t>
            </w:r>
          </w:p>
          <w:p w:rsidR="002C318F" w:rsidRDefault="002C318F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Frases</w:t>
            </w:r>
          </w:p>
        </w:tc>
      </w:tr>
      <w:tr w:rsidR="00C453E8" w:rsidTr="00C96556">
        <w:tc>
          <w:tcPr>
            <w:tcW w:w="8828" w:type="dxa"/>
            <w:gridSpan w:val="5"/>
            <w:shd w:val="clear" w:color="auto" w:fill="943734"/>
            <w:vAlign w:val="center"/>
          </w:tcPr>
          <w:p w:rsidR="00C453E8" w:rsidRDefault="00C453E8" w:rsidP="00C96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453E8" w:rsidTr="00C96556">
        <w:tc>
          <w:tcPr>
            <w:tcW w:w="8828" w:type="dxa"/>
            <w:gridSpan w:val="5"/>
            <w:vAlign w:val="center"/>
          </w:tcPr>
          <w:p w:rsidR="002C318F" w:rsidRPr="00CE71D8" w:rsidRDefault="002C318F" w:rsidP="002C3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E71D8">
              <w:rPr>
                <w:rFonts w:ascii="Arial" w:eastAsia="Arial" w:hAnsi="Arial" w:cs="Arial"/>
              </w:rPr>
              <w:t>Autoestima: Aprecio o consideración hacia uno mismo</w:t>
            </w:r>
          </w:p>
          <w:p w:rsidR="002C318F" w:rsidRPr="00CE71D8" w:rsidRDefault="002C318F" w:rsidP="002C3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E71D8">
              <w:rPr>
                <w:rFonts w:ascii="Arial" w:eastAsia="Arial" w:hAnsi="Arial" w:cs="Arial"/>
              </w:rPr>
              <w:t>Depresión: Psicopatología caracterizada principalmente por un sentimiento de tristeza constante.</w:t>
            </w:r>
          </w:p>
          <w:p w:rsidR="00C453E8" w:rsidRDefault="002C318F" w:rsidP="002C3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1D8">
              <w:rPr>
                <w:rFonts w:ascii="Arial" w:eastAsia="Arial" w:hAnsi="Arial" w:cs="Arial"/>
              </w:rPr>
              <w:t>Examen del estado mental- el cual evaluara el estado del padre del paciente para verificar rasgos como si posee alguna manía, si al conversar demuestra coherencia, el nivel en que llego a cooperar y que tan cooperativo fue durante la entrevista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C453E8" w:rsidRDefault="00C453E8" w:rsidP="00C453E8"/>
    <w:p w:rsidR="00C453E8" w:rsidRDefault="00C453E8" w:rsidP="00C453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453E8" w:rsidRDefault="00C453E8" w:rsidP="00C453E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311563" w:rsidRDefault="00311563"/>
    <w:sectPr w:rsidR="00311563">
      <w:headerReference w:type="default" r:id="rId6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583" w:rsidRDefault="002C31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765DDB" wp14:editId="65FB976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F00"/>
    <w:multiLevelType w:val="hybridMultilevel"/>
    <w:tmpl w:val="C568D7C0"/>
    <w:lvl w:ilvl="0" w:tplc="89C83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E0D59"/>
    <w:multiLevelType w:val="multilevel"/>
    <w:tmpl w:val="E3F01E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D6D0D6F"/>
    <w:multiLevelType w:val="hybridMultilevel"/>
    <w:tmpl w:val="C4E62EB6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E8"/>
    <w:rsid w:val="002C318F"/>
    <w:rsid w:val="00311563"/>
    <w:rsid w:val="00C4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E8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53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45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3E8"/>
    <w:rPr>
      <w:rFonts w:ascii="Tahoma" w:eastAsia="Calibri" w:hAnsi="Tahoma" w:cs="Tahoma"/>
      <w:sz w:val="16"/>
      <w:szCs w:val="16"/>
      <w:lang w:eastAsia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E8"/>
    <w:pPr>
      <w:spacing w:after="160" w:line="259" w:lineRule="auto"/>
    </w:pPr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53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45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3E8"/>
    <w:rPr>
      <w:rFonts w:ascii="Tahoma" w:eastAsia="Calibri" w:hAnsi="Tahoma" w:cs="Tahoma"/>
      <w:sz w:val="16"/>
      <w:szCs w:val="16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Byron Ruiz</dc:creator>
  <cp:lastModifiedBy>Byron Ruiz</cp:lastModifiedBy>
  <cp:revision>1</cp:revision>
  <dcterms:created xsi:type="dcterms:W3CDTF">2021-01-22T02:15:00Z</dcterms:created>
  <dcterms:modified xsi:type="dcterms:W3CDTF">2021-01-22T02:30:00Z</dcterms:modified>
</cp:coreProperties>
</file>