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405A4F">
              <w:rPr>
                <w:rFonts w:ascii="Arial" w:eastAsia="Arial" w:hAnsi="Arial" w:cs="Arial"/>
                <w:b/>
                <w:color w:val="FFFFFF"/>
              </w:rPr>
              <w:t xml:space="preserve"> 3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3F4A05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M.S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10 de agosto 2021 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3B3394" w:rsidRDefault="003B3394" w:rsidP="003B3394">
            <w:r>
              <w:rPr>
                <w:rFonts w:ascii="Arial" w:hAnsi="Arial" w:cs="Arial"/>
                <w:color w:val="000000"/>
              </w:rPr>
              <w:t>Evaluación psicológica a niño de 12 años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3B3394" w:rsidRDefault="003B3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B3394">
              <w:rPr>
                <w:rFonts w:ascii="Arial" w:hAnsi="Arial" w:cs="Arial"/>
                <w:lang w:val="es-ES_tradnl"/>
              </w:rPr>
              <w:t xml:space="preserve">Aplicar </w:t>
            </w:r>
            <w:r w:rsidR="00C81FA4">
              <w:rPr>
                <w:rFonts w:ascii="Arial" w:hAnsi="Arial" w:cs="Arial"/>
                <w:lang w:val="es-ES_tradnl"/>
              </w:rPr>
              <w:t xml:space="preserve">pruebas proyectivas con la finalidad de conocer pensamientos y sentimientos profundos que probablemente el paciente no expresaría explícitamente. </w:t>
            </w:r>
            <w:bookmarkStart w:id="1" w:name="_GoBack"/>
            <w:bookmarkEnd w:id="1"/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3B3394" w:rsidRPr="00504743" w:rsidRDefault="00B458FF" w:rsidP="003B3394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Fortalecer</w:t>
            </w:r>
            <w:r w:rsidR="003B3394" w:rsidRPr="00504743">
              <w:rPr>
                <w:rFonts w:cs="Arial"/>
              </w:rPr>
              <w:t xml:space="preserve"> rapport </w:t>
            </w:r>
          </w:p>
          <w:p w:rsidR="003B3394" w:rsidRDefault="00B458FF" w:rsidP="003B3394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Conocer los pensamientos y conductas inconscientes por medio de frases incompletas de sacks, dibujo libre.</w:t>
            </w:r>
          </w:p>
          <w:p w:rsidR="00C814CE" w:rsidRPr="00B458FF" w:rsidRDefault="00B458FF" w:rsidP="00B458FF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Conocer un poco de su perspectiva de la vida y de distintas areas como la familiar, social y personal por medio de la prueba CAT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3B3394" w:rsidRPr="00504743" w:rsidRDefault="003B3394" w:rsidP="003B3394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:rsidR="003B3394" w:rsidRPr="00504743" w:rsidRDefault="003B3394" w:rsidP="003B3394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 xml:space="preserve">por medio del portal Olivia </w:t>
            </w:r>
            <w:proofErr w:type="spellStart"/>
            <w:r>
              <w:rPr>
                <w:rFonts w:cs="Arial"/>
                <w:lang w:val="es-ES_tradnl"/>
              </w:rPr>
              <w:t>Health</w:t>
            </w:r>
            <w:proofErr w:type="spellEnd"/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="00F669E7">
              <w:rPr>
                <w:rFonts w:cs="Arial"/>
                <w:lang w:val="es-ES_tradnl"/>
              </w:rPr>
              <w:t xml:space="preserve"> </w:t>
            </w:r>
            <w:r w:rsidRPr="00504743">
              <w:rPr>
                <w:rFonts w:cs="Arial"/>
                <w:lang w:val="es-ES_tradnl"/>
              </w:rPr>
              <w:t>(4 minutos)</w:t>
            </w:r>
            <w:r w:rsidR="00F669E7">
              <w:rPr>
                <w:rFonts w:cs="Arial"/>
                <w:lang w:val="es-ES_tradnl"/>
              </w:rPr>
              <w:t>.</w:t>
            </w:r>
          </w:p>
          <w:p w:rsidR="003B3394" w:rsidRPr="00504743" w:rsidRDefault="003B3394" w:rsidP="003B3394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:rsidR="003B3394" w:rsidRPr="00504743" w:rsidRDefault="003B3394" w:rsidP="003B3394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 w:rsidR="00F669E7">
              <w:rPr>
                <w:rFonts w:cs="Arial"/>
                <w:lang w:val="es-ES_tradnl"/>
              </w:rPr>
              <w:t xml:space="preserve"> </w:t>
            </w:r>
            <w:r w:rsidRPr="00504743">
              <w:rPr>
                <w:rFonts w:cs="Arial"/>
                <w:lang w:val="es-ES_tradnl"/>
              </w:rPr>
              <w:t>(2 minutos)</w:t>
            </w:r>
            <w:r w:rsidR="00F669E7">
              <w:rPr>
                <w:rFonts w:cs="Arial"/>
                <w:lang w:val="es-ES_tradnl"/>
              </w:rPr>
              <w:t>.</w:t>
            </w:r>
            <w:r w:rsidRPr="00504743">
              <w:rPr>
                <w:rFonts w:cs="Arial"/>
                <w:lang w:val="es-ES_tradnl"/>
              </w:rPr>
              <w:t xml:space="preserve"> </w:t>
            </w:r>
          </w:p>
          <w:p w:rsidR="003B3394" w:rsidRPr="00504743" w:rsidRDefault="003B3394" w:rsidP="003B3394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:rsidR="003B3394" w:rsidRDefault="003B3394" w:rsidP="003B3394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S</w:t>
            </w:r>
            <w:r w:rsidRPr="00504743">
              <w:rPr>
                <w:rFonts w:cs="Arial"/>
                <w:lang w:val="es-ES_tradnl"/>
              </w:rPr>
              <w:t>e inicia la intervención aplicando</w:t>
            </w:r>
            <w:r w:rsidR="00F669E7">
              <w:rPr>
                <w:rFonts w:cs="Arial"/>
                <w:lang w:val="es-ES_tradnl"/>
              </w:rPr>
              <w:t xml:space="preserve"> pruebas proyectivas: frases incompletas de </w:t>
            </w:r>
            <w:proofErr w:type="spellStart"/>
            <w:r w:rsidR="00F669E7">
              <w:rPr>
                <w:rFonts w:cs="Arial"/>
                <w:lang w:val="es-ES_tradnl"/>
              </w:rPr>
              <w:t>sacks</w:t>
            </w:r>
            <w:proofErr w:type="spellEnd"/>
            <w:r w:rsidR="00F669E7">
              <w:rPr>
                <w:rFonts w:cs="Arial"/>
                <w:lang w:val="es-ES_tradnl"/>
              </w:rPr>
              <w:t>, dibujo libre y CAT</w:t>
            </w:r>
            <w:r w:rsidRPr="00504743">
              <w:rPr>
                <w:rFonts w:cs="Arial"/>
                <w:lang w:val="es-ES_tradnl"/>
              </w:rPr>
              <w:t xml:space="preserve"> (45 minutos)</w:t>
            </w:r>
            <w:r w:rsidR="00F669E7">
              <w:rPr>
                <w:rFonts w:cs="Arial"/>
                <w:lang w:val="es-ES_tradnl"/>
              </w:rPr>
              <w:t>.</w:t>
            </w:r>
          </w:p>
          <w:p w:rsidR="003B3394" w:rsidRPr="003B3394" w:rsidRDefault="003B3394" w:rsidP="003B3394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:rsidR="00C814CE" w:rsidRPr="003B3394" w:rsidRDefault="003B3394" w:rsidP="003B3394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3B3394">
              <w:rPr>
                <w:rFonts w:cs="Arial"/>
                <w:lang w:val="es-ES_tradnl"/>
              </w:rPr>
              <w:lastRenderedPageBreak/>
              <w:t>Finalmente, se le da la despedida al paciente explicándole como serán las próximas sesiones de evaluación</w:t>
            </w:r>
            <w:r w:rsidR="00F669E7">
              <w:rPr>
                <w:rFonts w:cs="Arial"/>
                <w:lang w:val="es-ES_tradnl"/>
              </w:rPr>
              <w:t xml:space="preserve"> (2 minutos).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3B3394" w:rsidP="003B339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Hojas en blanco</w:t>
            </w:r>
          </w:p>
          <w:p w:rsidR="003B3394" w:rsidRDefault="003B3394" w:rsidP="003B339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 frases incompletas de sacks para adolescentes </w:t>
            </w:r>
          </w:p>
          <w:p w:rsidR="003B3394" w:rsidRDefault="003B3394" w:rsidP="003B339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Lapiz</w:t>
            </w:r>
          </w:p>
          <w:p w:rsidR="003B3394" w:rsidRPr="003B3394" w:rsidRDefault="003B3394" w:rsidP="003B339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Plantillas de los dibujos de CAT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 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C814CE" w:rsidRPr="003B3394" w:rsidRDefault="003B3394" w:rsidP="003B3394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Examen</w:t>
            </w:r>
            <w:r>
              <w:rPr>
                <w:rFonts w:cs="Arial"/>
                <w:b/>
              </w:rPr>
              <w:t xml:space="preserve"> del Estado</w:t>
            </w:r>
            <w:r w:rsidRPr="00504743">
              <w:rPr>
                <w:rFonts w:cs="Arial"/>
                <w:b/>
              </w:rPr>
              <w:t xml:space="preserve"> Mental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4A05" w:rsidRDefault="003F4A05">
      <w:pPr>
        <w:spacing w:after="0" w:line="240" w:lineRule="auto"/>
      </w:pPr>
      <w:r>
        <w:separator/>
      </w:r>
    </w:p>
  </w:endnote>
  <w:endnote w:type="continuationSeparator" w:id="0">
    <w:p w:rsidR="003F4A05" w:rsidRDefault="003F4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4A05" w:rsidRDefault="003F4A05">
      <w:pPr>
        <w:spacing w:after="0" w:line="240" w:lineRule="auto"/>
      </w:pPr>
      <w:r>
        <w:separator/>
      </w:r>
    </w:p>
  </w:footnote>
  <w:footnote w:type="continuationSeparator" w:id="0">
    <w:p w:rsidR="003F4A05" w:rsidRDefault="003F4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C363C"/>
    <w:multiLevelType w:val="hybridMultilevel"/>
    <w:tmpl w:val="90323774"/>
    <w:lvl w:ilvl="0" w:tplc="F17A9098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3B3394"/>
    <w:rsid w:val="003F4A05"/>
    <w:rsid w:val="00405A4F"/>
    <w:rsid w:val="00731875"/>
    <w:rsid w:val="00847D34"/>
    <w:rsid w:val="008E2388"/>
    <w:rsid w:val="00B458FF"/>
    <w:rsid w:val="00C23CCA"/>
    <w:rsid w:val="00C814CE"/>
    <w:rsid w:val="00C81FA4"/>
    <w:rsid w:val="00ED55DF"/>
    <w:rsid w:val="00F6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441FC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B3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90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231</Words>
  <Characters>1319</Characters>
  <Application>Microsoft Office Word</Application>
  <DocSecurity>0</DocSecurity>
  <Lines>10</Lines>
  <Paragraphs>3</Paragraphs>
  <ScaleCrop>false</ScaleCrop>
  <Company>Toshiba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7</cp:revision>
  <dcterms:created xsi:type="dcterms:W3CDTF">2021-08-10T03:42:00Z</dcterms:created>
  <dcterms:modified xsi:type="dcterms:W3CDTF">2021-08-10T03:51:00Z</dcterms:modified>
</cp:coreProperties>
</file>