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5351C0"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Séptimo </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5351C0"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Dalia Valladares </w:t>
            </w:r>
            <w:bookmarkStart w:id="0" w:name="_GoBack"/>
            <w:bookmarkEnd w:id="0"/>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5351C0">
        <w:rPr>
          <w:rFonts w:ascii="Arial" w:eastAsia="Arial" w:hAnsi="Arial" w:cs="Arial"/>
          <w:color w:val="000000"/>
        </w:rPr>
        <w:t xml:space="preserve">Sara Franco </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5351C0">
        <w:rPr>
          <w:rFonts w:ascii="Arial" w:eastAsia="Arial" w:hAnsi="Arial" w:cs="Arial"/>
          <w:color w:val="000000"/>
        </w:rPr>
        <w:t xml:space="preserve">Cuarto </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5351C0">
        <w:rPr>
          <w:rFonts w:ascii="Arial" w:eastAsia="Arial" w:hAnsi="Arial" w:cs="Arial"/>
          <w:color w:val="000000"/>
        </w:rPr>
        <w:t xml:space="preserve"> 7</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5351C0">
        <w:rPr>
          <w:rFonts w:ascii="Arial" w:eastAsia="Arial" w:hAnsi="Arial" w:cs="Arial"/>
          <w:color w:val="000000"/>
        </w:rPr>
        <w:t xml:space="preserve"> F.G</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5351C0">
        <w:rPr>
          <w:rFonts w:ascii="Arial" w:eastAsia="Arial" w:hAnsi="Arial" w:cs="Arial"/>
          <w:color w:val="000000"/>
        </w:rPr>
        <w:t xml:space="preserve"> </w:t>
      </w:r>
      <w:proofErr w:type="gramStart"/>
      <w:r w:rsidR="005351C0">
        <w:rPr>
          <w:rFonts w:ascii="Arial" w:eastAsia="Arial" w:hAnsi="Arial" w:cs="Arial"/>
          <w:color w:val="000000"/>
        </w:rPr>
        <w:t>Sábado</w:t>
      </w:r>
      <w:proofErr w:type="gramEnd"/>
      <w:r w:rsidR="005351C0">
        <w:rPr>
          <w:rFonts w:ascii="Arial" w:eastAsia="Arial" w:hAnsi="Arial" w:cs="Arial"/>
          <w:color w:val="000000"/>
        </w:rPr>
        <w:t>, 10:00 am- 11:00 am</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95524A" w:rsidP="0095524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Entender las emociones y comparar con el diario vivir del paciente, de igual forma se hará una actividad en el cual el paciente se entenderá mejor a sí mismo</w:t>
            </w:r>
            <w:r>
              <w:rPr>
                <w:rFonts w:ascii="Arial" w:eastAsia="Arial" w:hAnsi="Arial" w:cs="Arial"/>
              </w:rPr>
              <w:t xml:space="preserve">. </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F713D6" w:rsidRDefault="0095524A">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Se trabajará más que todo en el área personal, para lograr entender cómo se siente él, lo que piensa, cómo se percibe a sí mismo y si llega hasta cierto punto a entender lo que está sintiendo.</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F713D6" w:rsidRDefault="0095524A">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Se sigue trabajando con el diálogo socrático, al hacer preguntas y respuestas dentro de la sesión, esto por las pruebas que se presentaron, o el conversar sobre ciertas respuestas que manifestó dentro de esos momentos</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95524A">
        <w:rPr>
          <w:rFonts w:ascii="Arial" w:eastAsia="Arial" w:hAnsi="Arial" w:cs="Arial"/>
          <w:color w:val="000000"/>
        </w:rPr>
        <w:t>x</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95524A">
        <w:rPr>
          <w:rFonts w:ascii="Arial" w:eastAsia="Arial" w:hAnsi="Arial" w:cs="Arial"/>
        </w:rPr>
        <w:t xml:space="preserve">Si se logró cumplir con a sesión planeada para esta cita, el paciente fue cooperativo en todo momento, por lo tanto, no hubo ningún problema en cuanto al cumplimiento de la planificación. </w:t>
      </w:r>
      <w:r w:rsidR="003B1273">
        <w:rPr>
          <w:rFonts w:ascii="Arial" w:eastAsia="Arial" w:hAnsi="Arial" w:cs="Arial"/>
          <w:color w:val="FF0000"/>
        </w:rPr>
        <w:t xml:space="preserve"> </w:t>
      </w: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95524A">
        <w:rPr>
          <w:rFonts w:ascii="Arial" w:eastAsia="Arial" w:hAnsi="Arial" w:cs="Arial"/>
          <w:color w:val="000000"/>
          <w:u w:val="single"/>
        </w:rPr>
        <w:t>x</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 xml:space="preserve">¿Por qué? </w:t>
      </w:r>
      <w:r w:rsidR="0095524A">
        <w:rPr>
          <w:rFonts w:ascii="Arial" w:eastAsia="Arial" w:hAnsi="Arial" w:cs="Arial"/>
        </w:rPr>
        <w:t xml:space="preserve">Se siguió trabajando con la relación paciente-terapeuta, por lo tanto, se tiene la confianza para seguir comentando sobre lo sucedido. </w:t>
      </w:r>
      <w:r w:rsidR="003B1273" w:rsidRPr="0095524A">
        <w:rPr>
          <w:rFonts w:ascii="Arial" w:eastAsia="Arial" w:hAnsi="Arial" w:cs="Arial"/>
        </w:rPr>
        <w:t xml:space="preserve"> </w:t>
      </w:r>
    </w:p>
    <w:p w:rsidR="00F713D6" w:rsidRDefault="00F713D6">
      <w:pPr>
        <w:pBdr>
          <w:top w:val="nil"/>
          <w:left w:val="nil"/>
          <w:bottom w:val="nil"/>
          <w:right w:val="nil"/>
          <w:between w:val="nil"/>
        </w:pBdr>
        <w:spacing w:before="120" w:after="120" w:line="360" w:lineRule="auto"/>
        <w:jc w:val="both"/>
        <w:rPr>
          <w:rFonts w:ascii="Arial" w:eastAsia="Arial" w:hAnsi="Arial" w:cs="Arial"/>
          <w:b/>
        </w:rPr>
      </w:pPr>
    </w:p>
    <w:p w:rsidR="00F713D6" w:rsidRPr="0095524A"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rsidR="0095524A" w:rsidRPr="0095524A" w:rsidRDefault="0095524A" w:rsidP="0095524A">
      <w:pPr>
        <w:pBdr>
          <w:top w:val="nil"/>
          <w:left w:val="nil"/>
          <w:bottom w:val="nil"/>
          <w:right w:val="nil"/>
          <w:between w:val="nil"/>
        </w:pBdr>
        <w:spacing w:before="120" w:after="120" w:line="360" w:lineRule="auto"/>
        <w:ind w:left="720"/>
        <w:jc w:val="both"/>
        <w:rPr>
          <w:rFonts w:ascii="Arial" w:eastAsia="Arial" w:hAnsi="Arial" w:cs="Arial"/>
          <w:bCs/>
        </w:rPr>
      </w:pPr>
      <w:r>
        <w:rPr>
          <w:rFonts w:ascii="Arial" w:eastAsia="Arial" w:hAnsi="Arial" w:cs="Arial"/>
          <w:bCs/>
        </w:rPr>
        <w:t xml:space="preserve">Se logró entender la necesidad de aprobación de parte del paciente hacia </w:t>
      </w:r>
      <w:r w:rsidR="005351C0">
        <w:rPr>
          <w:rFonts w:ascii="Arial" w:eastAsia="Arial" w:hAnsi="Arial" w:cs="Arial"/>
          <w:bCs/>
        </w:rPr>
        <w:t>las personas</w:t>
      </w:r>
      <w:r>
        <w:rPr>
          <w:rFonts w:ascii="Arial" w:eastAsia="Arial" w:hAnsi="Arial" w:cs="Arial"/>
          <w:bCs/>
        </w:rPr>
        <w:t xml:space="preserve"> con autoridad, por ejemplo, en esta sesión se comentó sobre cómo se llegó a sentir en una ocasión en donde él quedó en segundo lugar, sin embargo, la coordinadora, al entregar los diplomas no lo reconoció, </w:t>
      </w:r>
      <w:r w:rsidR="005351C0">
        <w:rPr>
          <w:rFonts w:ascii="Arial" w:eastAsia="Arial" w:hAnsi="Arial" w:cs="Arial"/>
          <w:bCs/>
        </w:rPr>
        <w:t xml:space="preserve">entonces no hizo entrega del título en donde mencionaba que estaba en cuadro de honor, hasta momentos después, por lo tanto, el paciente menciona cómo no recibió el reconocimiento que se merecía en esos momentos. </w:t>
      </w:r>
    </w:p>
    <w:p w:rsidR="005351C0" w:rsidRPr="005351C0" w:rsidRDefault="002E3632" w:rsidP="005351C0">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5351C0" w:rsidRDefault="005351C0" w:rsidP="005351C0">
      <w:pPr>
        <w:pStyle w:val="NormalWeb"/>
        <w:spacing w:before="120" w:beforeAutospacing="0" w:after="120" w:afterAutospacing="0" w:line="360" w:lineRule="auto"/>
        <w:ind w:left="720"/>
        <w:jc w:val="both"/>
      </w:pPr>
      <w:r>
        <w:rPr>
          <w:rFonts w:ascii="Arial" w:hAnsi="Arial" w:cs="Arial"/>
          <w:color w:val="000000"/>
          <w:sz w:val="22"/>
          <w:szCs w:val="22"/>
        </w:rPr>
        <w:t>En cuanto a su examen del estado mental, el pacient</w:t>
      </w:r>
      <w:r>
        <w:rPr>
          <w:rFonts w:ascii="Arial" w:hAnsi="Arial" w:cs="Arial"/>
          <w:color w:val="000000"/>
          <w:sz w:val="22"/>
          <w:szCs w:val="22"/>
        </w:rPr>
        <w:t>e se presentó a sesión con una camisa de botones, de color azul</w:t>
      </w:r>
      <w:r>
        <w:rPr>
          <w:rFonts w:ascii="Arial" w:hAnsi="Arial" w:cs="Arial"/>
          <w:color w:val="000000"/>
          <w:sz w:val="22"/>
          <w:szCs w:val="22"/>
        </w:rPr>
        <w:t>, la actitud que mostró fue de total cooperación durante la sesión al momento de empezar a explicar las actividades planeadas para hoy. Sí se mantuvo ubicado en espacio y tiempo, en cuanto a su concentración y memoria, se logró observar que es adecuado, llegó a referirse a palabras que se mencionaron en la sesión pasado, y lo que él llegaba a hacer era agregar más información sobre esto mismo. </w:t>
      </w:r>
    </w:p>
    <w:p w:rsidR="003B1273" w:rsidRPr="005351C0" w:rsidRDefault="005351C0" w:rsidP="005351C0">
      <w:pPr>
        <w:pStyle w:val="NormalWeb"/>
        <w:spacing w:before="120" w:beforeAutospacing="0" w:after="120" w:afterAutospacing="0" w:line="360" w:lineRule="auto"/>
        <w:ind w:left="720"/>
        <w:jc w:val="both"/>
      </w:pPr>
      <w:r>
        <w:rPr>
          <w:rFonts w:ascii="Arial" w:hAnsi="Arial" w:cs="Arial"/>
          <w:color w:val="000000"/>
          <w:sz w:val="22"/>
          <w:szCs w:val="22"/>
        </w:rPr>
        <w:t xml:space="preserve">Su habla era coherente, de igual forma su comunicación verbal como la no verbal mostraba </w:t>
      </w:r>
      <w:r w:rsidRPr="003973FB">
        <w:rPr>
          <w:rFonts w:ascii="Arial" w:hAnsi="Arial" w:cs="Arial"/>
          <w:sz w:val="22"/>
          <w:szCs w:val="22"/>
        </w:rPr>
        <w:t>una relación en esto mismo, por ejemplo, en momentos de tristeza, cuando mencionaba sobre su “sentimiento de vacío”, su mirada se desviaba para abajo y se enfocaba hacia abajo, sus manos se mantenían juntas, y se recostaba a los lados laterales de la silla en la que se encontraba. </w:t>
      </w:r>
    </w:p>
    <w:p w:rsidR="005351C0" w:rsidRPr="005351C0"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rsidR="00F713D6" w:rsidRPr="003B1273" w:rsidRDefault="005351C0" w:rsidP="005351C0">
      <w:pPr>
        <w:pBdr>
          <w:top w:val="nil"/>
          <w:left w:val="nil"/>
          <w:bottom w:val="nil"/>
          <w:right w:val="nil"/>
          <w:between w:val="nil"/>
        </w:pBdr>
        <w:spacing w:before="120" w:after="120" w:line="360" w:lineRule="auto"/>
        <w:ind w:left="720"/>
        <w:jc w:val="both"/>
        <w:rPr>
          <w:rFonts w:ascii="Arial" w:eastAsia="Arial" w:hAnsi="Arial" w:cs="Arial"/>
          <w:b/>
          <w:color w:val="000000"/>
        </w:rPr>
      </w:pPr>
      <w:r w:rsidRPr="003973FB">
        <w:rPr>
          <w:rFonts w:ascii="Arial" w:eastAsia="Arial" w:hAnsi="Arial" w:cs="Arial"/>
        </w:rPr>
        <w:t xml:space="preserve">Dentro de la sesión logré aprender que, dentro de la sesión, en muchas ocasiones no es bueno hacer preguntas directas, más bien, debemos de hacer preguntas guiadoras para poder hacer que el paciente llegue a la respuesta o no se sienta incómodo </w:t>
      </w:r>
      <w:r w:rsidRPr="003973FB">
        <w:rPr>
          <w:rFonts w:ascii="Arial" w:eastAsia="Arial" w:hAnsi="Arial" w:cs="Arial"/>
        </w:rPr>
        <w:tab/>
      </w:r>
      <w:r w:rsidRPr="003973FB">
        <w:rPr>
          <w:rFonts w:ascii="Arial" w:eastAsia="Arial" w:hAnsi="Arial" w:cs="Arial"/>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155" w:rsidRDefault="00E84155">
      <w:pPr>
        <w:spacing w:after="0" w:line="240" w:lineRule="auto"/>
      </w:pPr>
      <w:r>
        <w:separator/>
      </w:r>
    </w:p>
  </w:endnote>
  <w:endnote w:type="continuationSeparator" w:id="0">
    <w:p w:rsidR="00E84155" w:rsidRDefault="00E84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155" w:rsidRDefault="00E84155">
      <w:pPr>
        <w:spacing w:after="0" w:line="240" w:lineRule="auto"/>
      </w:pPr>
      <w:r>
        <w:separator/>
      </w:r>
    </w:p>
  </w:footnote>
  <w:footnote w:type="continuationSeparator" w:id="0">
    <w:p w:rsidR="00E84155" w:rsidRDefault="00E841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2E3632"/>
    <w:rsid w:val="003B1273"/>
    <w:rsid w:val="005351C0"/>
    <w:rsid w:val="0095524A"/>
    <w:rsid w:val="00E84155"/>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AC142"/>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 w:type="paragraph" w:styleId="NormalWeb">
    <w:name w:val="Normal (Web)"/>
    <w:basedOn w:val="Normal"/>
    <w:uiPriority w:val="99"/>
    <w:unhideWhenUsed/>
    <w:rsid w:val="005351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503</Words>
  <Characters>2767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edwin franco</cp:lastModifiedBy>
  <cp:revision>2</cp:revision>
  <dcterms:created xsi:type="dcterms:W3CDTF">2021-03-13T14:04:00Z</dcterms:created>
  <dcterms:modified xsi:type="dcterms:W3CDTF">2021-03-13T14:04:00Z</dcterms:modified>
</cp:coreProperties>
</file>