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14060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</w:p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25234A" w:rsidRPr="003B1273" w14:paraId="3F676EB1" w14:textId="77777777" w:rsidTr="00130C27">
        <w:tc>
          <w:tcPr>
            <w:tcW w:w="1276" w:type="dxa"/>
            <w:shd w:val="clear" w:color="auto" w:fill="C00000"/>
          </w:tcPr>
          <w:p w14:paraId="2F6F95E4" w14:textId="77777777" w:rsidR="0025234A" w:rsidRPr="003B1273" w:rsidRDefault="0025234A" w:rsidP="00130C2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66D61EC6" w14:textId="77777777" w:rsidR="0025234A" w:rsidRPr="003B1273" w:rsidRDefault="0025234A" w:rsidP="00130C2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25234A" w:rsidRPr="003B1273" w14:paraId="6F63765A" w14:textId="77777777" w:rsidTr="00130C27">
        <w:tc>
          <w:tcPr>
            <w:tcW w:w="1276" w:type="dxa"/>
            <w:shd w:val="clear" w:color="auto" w:fill="C00000"/>
          </w:tcPr>
          <w:p w14:paraId="7E0E5131" w14:textId="77777777" w:rsidR="0025234A" w:rsidRPr="003B1273" w:rsidRDefault="0025234A" w:rsidP="00130C2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64DBD4A" w14:textId="77777777" w:rsidR="0025234A" w:rsidRPr="003B1273" w:rsidRDefault="0025234A" w:rsidP="00130C2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55C05CEB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p w14:paraId="4FB997E2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tercero</w:t>
      </w:r>
    </w:p>
    <w:p w14:paraId="1E04A440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4</w:t>
      </w:r>
    </w:p>
    <w:p w14:paraId="331DFB59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Katherine Orozco</w:t>
      </w:r>
    </w:p>
    <w:p w14:paraId="204065D8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18/10/2021</w:t>
      </w:r>
    </w:p>
    <w:p w14:paraId="618FC125" w14:textId="77777777" w:rsidR="0025234A" w:rsidRDefault="0025234A" w:rsidP="002523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5234A" w14:paraId="44979576" w14:textId="77777777" w:rsidTr="00130C27">
        <w:tc>
          <w:tcPr>
            <w:tcW w:w="2263" w:type="dxa"/>
            <w:shd w:val="clear" w:color="auto" w:fill="C00000"/>
          </w:tcPr>
          <w:p w14:paraId="62F192B0" w14:textId="77777777" w:rsidR="0025234A" w:rsidRDefault="0025234A" w:rsidP="0013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68955981" w14:textId="77777777" w:rsidR="0025234A" w:rsidRDefault="0025234A" w:rsidP="0013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Times New Roman"/>
              </w:rPr>
              <w:t>Realizar técnicas de cuentacuentos orientados a trabajar el duelo y manejo de emociones.</w:t>
            </w:r>
          </w:p>
        </w:tc>
      </w:tr>
      <w:tr w:rsidR="0025234A" w14:paraId="615FE357" w14:textId="77777777" w:rsidTr="00130C27">
        <w:tc>
          <w:tcPr>
            <w:tcW w:w="2263" w:type="dxa"/>
            <w:shd w:val="clear" w:color="auto" w:fill="C00000"/>
          </w:tcPr>
          <w:p w14:paraId="064DA36B" w14:textId="77777777" w:rsidR="0025234A" w:rsidRDefault="0025234A" w:rsidP="0013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B82E149" w14:textId="77777777" w:rsidR="0025234A" w:rsidRPr="00BF4EB7" w:rsidRDefault="0025234A" w:rsidP="00130C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EB7">
              <w:rPr>
                <w:rFonts w:ascii="Arial" w:eastAsia="Times New Roman" w:hAnsi="Arial" w:cs="Arial"/>
                <w:color w:val="000000"/>
              </w:rPr>
              <w:t>Área intrapersonal: conocer los pensamientos, emociones y conductas más frecuentes de la persona. </w:t>
            </w:r>
          </w:p>
          <w:p w14:paraId="1709AE2D" w14:textId="77777777" w:rsidR="0025234A" w:rsidRPr="00BF4EB7" w:rsidRDefault="0025234A" w:rsidP="00130C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EB7">
              <w:rPr>
                <w:rFonts w:ascii="Arial" w:eastAsia="Times New Roman" w:hAnsi="Arial" w:cs="Arial"/>
                <w:color w:val="000000"/>
              </w:rPr>
              <w:t>Área familiar: indagar en los vínculos familiares que posee y la relación con cada familiar.</w:t>
            </w:r>
          </w:p>
          <w:p w14:paraId="696BA32D" w14:textId="77777777" w:rsidR="0025234A" w:rsidRPr="00BF4EB7" w:rsidRDefault="0025234A" w:rsidP="00130C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EB7">
              <w:rPr>
                <w:rFonts w:ascii="Arial" w:eastAsia="Times New Roman" w:hAnsi="Arial" w:cs="Arial"/>
                <w:color w:val="000000"/>
              </w:rPr>
              <w:t>Área social: conocer sobre las áreas en las que la persona se desenvuelve y la interacción con las personas que le agradan, pasatiempos que realiza.</w:t>
            </w:r>
          </w:p>
        </w:tc>
      </w:tr>
      <w:tr w:rsidR="0025234A" w14:paraId="12AA0E16" w14:textId="77777777" w:rsidTr="00130C27">
        <w:tc>
          <w:tcPr>
            <w:tcW w:w="2263" w:type="dxa"/>
            <w:shd w:val="clear" w:color="auto" w:fill="C00000"/>
          </w:tcPr>
          <w:p w14:paraId="36A17352" w14:textId="77777777" w:rsidR="0025234A" w:rsidRDefault="0025234A" w:rsidP="0013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AD1EE26" w14:textId="77777777" w:rsidR="0025234A" w:rsidRDefault="0025234A" w:rsidP="0013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940DE">
              <w:rPr>
                <w:rFonts w:ascii="Arial" w:eastAsia="Arial" w:hAnsi="Arial" w:cs="Arial"/>
              </w:rPr>
              <w:t>Entrevista semiestructurada</w:t>
            </w:r>
          </w:p>
        </w:tc>
      </w:tr>
    </w:tbl>
    <w:p w14:paraId="20EB1339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54D3224" w14:textId="77777777" w:rsidR="0025234A" w:rsidRDefault="0025234A" w:rsidP="002523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2D899760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Pr="00B4585C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28100F0" w14:textId="77777777" w:rsidR="0025234A" w:rsidRPr="00D940DE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Si se cumplió con la planificación porque la paciente se presentó de forma puntual a la sesión y también se pudo observar mediante la cámara, asimismo brindó retroalimentación de lo realizado durante la semana, como también el uso de las técnicas que se han enseñado. </w:t>
      </w:r>
    </w:p>
    <w:p w14:paraId="7A0DC077" w14:textId="77777777" w:rsidR="0025234A" w:rsidRDefault="0025234A" w:rsidP="002523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C9D87CB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26F6C9C" w14:textId="77777777" w:rsidR="0025234A" w:rsidRPr="00BF4EB7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Durante la sesión se fue trabajando con las técnicas que se tenían planificado y se solicitaba constante retroalimentación de la paciente para reconocer si lo estaba comprendiendo y también se ejemplificaban las situaciones donde podía aplicarlas. Mostró </w:t>
      </w:r>
      <w:r>
        <w:rPr>
          <w:rFonts w:ascii="Arial" w:eastAsia="Arial" w:hAnsi="Arial" w:cs="Arial"/>
        </w:rPr>
        <w:lastRenderedPageBreak/>
        <w:t xml:space="preserve">buena disposición para escuchar los cuentos y comprender las metáforas y analogías utilizadas. </w:t>
      </w:r>
    </w:p>
    <w:p w14:paraId="47A66BDF" w14:textId="77777777" w:rsidR="0025234A" w:rsidRDefault="0025234A" w:rsidP="002523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Información significativa de la sesión: </w:t>
      </w:r>
      <w:r>
        <w:rPr>
          <w:rFonts w:ascii="Arial" w:eastAsia="Arial" w:hAnsi="Arial" w:cs="Arial"/>
          <w:bCs/>
        </w:rPr>
        <w:t xml:space="preserve">la paciente brindó una retroalimentación sobre el fin de semana, mencionó que únicamente salió el domingo donde su vecina, de lo contrario había estado en la casa y refería que por momentos tiene ganas de “tirar la toalla” se indagó en el significado de las palabras y menciona la paciente que durante el día se siente sola y triste la mayor parte del tiempo, además de que su madre se mantiene constantemente enojada. </w:t>
      </w:r>
    </w:p>
    <w:p w14:paraId="568523A0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Se fue avanzando en la sesión y posteriormente a trabajar un cuento donde se estaba relacionando el duelo, permaneció durante un tiempo prolongado en silencio. Anteriormente, se tenía conocimiento que </w:t>
      </w:r>
      <w:proofErr w:type="spellStart"/>
      <w:r>
        <w:rPr>
          <w:rFonts w:ascii="Arial" w:eastAsia="Arial" w:hAnsi="Arial" w:cs="Arial"/>
          <w:bCs/>
        </w:rPr>
        <w:t>de</w:t>
      </w:r>
      <w:proofErr w:type="spellEnd"/>
      <w:r>
        <w:rPr>
          <w:rFonts w:ascii="Arial" w:eastAsia="Arial" w:hAnsi="Arial" w:cs="Arial"/>
          <w:bCs/>
        </w:rPr>
        <w:t xml:space="preserve"> presenta lentitud para responder, aunque en esta ocasión la paciente tardó más tiempo. A los dos minutos de haber quedado en silencio se repitió la pregunta, no se obtuvo respuesta y tampoco se presentaba contacto visual, por lo que se decidió esperar. A los 10 minutos se realizó la consulta si se sentía cómoda o deseaba trabajar en algo más, incluso finalizar, tampoco se obtuvo respuesta. </w:t>
      </w:r>
    </w:p>
    <w:p w14:paraId="4CB49441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Sin embargo, después de ese tiempo la madre se acercó indicando que por momentos sucede que piensa o no responde de forma inmediata indicando que regularmente es cuando se siente incómoda o enojada. </w:t>
      </w:r>
    </w:p>
    <w:p w14:paraId="46A8675E" w14:textId="77777777" w:rsidR="0025234A" w:rsidRPr="00A531F5" w:rsidRDefault="0025234A" w:rsidP="0025234A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531F5">
        <w:rPr>
          <w:rFonts w:ascii="Arial" w:eastAsia="Arial" w:hAnsi="Arial" w:cs="Arial"/>
          <w:b/>
        </w:rPr>
        <w:t xml:space="preserve">Observaciones conductuales del paciente: </w:t>
      </w:r>
      <w:r>
        <w:rPr>
          <w:rFonts w:ascii="Arial" w:eastAsia="Arial" w:hAnsi="Arial" w:cs="Arial"/>
          <w:bCs/>
        </w:rPr>
        <w:t xml:space="preserve">la paciente al momento de que no respondía se observó cómo evitaba el contacto visual y también que veía a distintos lugares sin enfocarse en algo específico. </w:t>
      </w:r>
    </w:p>
    <w:p w14:paraId="45924E40" w14:textId="77777777" w:rsidR="0025234A" w:rsidRPr="003B1273" w:rsidRDefault="0025234A" w:rsidP="002523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622F23">
        <w:rPr>
          <w:rFonts w:ascii="Arial" w:eastAsia="Arial" w:hAnsi="Arial" w:cs="Arial"/>
          <w:b/>
        </w:rPr>
        <w:t xml:space="preserve">¿Qué aprendizaje obtuvo usted como profesional al llevar a cabo la sesión? </w:t>
      </w:r>
      <w:r>
        <w:rPr>
          <w:rFonts w:ascii="Arial" w:eastAsia="Arial" w:hAnsi="Arial" w:cs="Arial"/>
        </w:rPr>
        <w:t xml:space="preserve">Considero que un caso como este es importante esperar la respuesta de la paciente para no presionar o crear un ambiente donde el paciente se incomode más de lo que las preguntas le puedan disgustar.  </w:t>
      </w:r>
    </w:p>
    <w:p w14:paraId="18D0C392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EB751C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F86813" w14:textId="77777777" w:rsidR="0025234A" w:rsidRDefault="0025234A" w:rsidP="002523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7EBD5D84" w14:textId="77777777" w:rsidR="0025234A" w:rsidRDefault="0025234A" w:rsidP="0025234A"/>
    <w:p w14:paraId="41B98F22" w14:textId="77777777" w:rsidR="0025234A" w:rsidRDefault="0025234A" w:rsidP="0025234A"/>
    <w:sectPr w:rsidR="0025234A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DBE8" w14:textId="77777777" w:rsidR="00F713D6" w:rsidRDefault="0025234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B27A890" wp14:editId="2B7A70FC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4A"/>
    <w:rsid w:val="0025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0DF3C"/>
  <w15:chartTrackingRefBased/>
  <w15:docId w15:val="{C1A2EC76-3AA1-4B2D-A153-804F4B49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34A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234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5234A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2021-10-21T04:17:00Z</dcterms:created>
  <dcterms:modified xsi:type="dcterms:W3CDTF">2021-10-21T04:18:00Z</dcterms:modified>
</cp:coreProperties>
</file>