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proofErr w:type="spellStart"/>
      <w:r w:rsidR="009D71F5">
        <w:rPr>
          <w:rFonts w:ascii="Arial" w:eastAsia="Arial" w:hAnsi="Arial" w:cs="Arial"/>
          <w:color w:val="000000"/>
        </w:rPr>
        <w:t>Valerie</w:t>
      </w:r>
      <w:proofErr w:type="spellEnd"/>
      <w:r w:rsidR="009D71F5">
        <w:rPr>
          <w:rFonts w:ascii="Arial" w:eastAsia="Arial" w:hAnsi="Arial" w:cs="Arial"/>
          <w:color w:val="000000"/>
        </w:rPr>
        <w:t xml:space="preserve"> </w:t>
      </w:r>
      <w:proofErr w:type="spellStart"/>
      <w:r w:rsidR="009D71F5">
        <w:rPr>
          <w:rFonts w:ascii="Arial" w:eastAsia="Arial" w:hAnsi="Arial" w:cs="Arial"/>
          <w:color w:val="000000"/>
        </w:rPr>
        <w:t>Erdmenger</w:t>
      </w:r>
      <w:proofErr w:type="spellEnd"/>
    </w:p>
    <w:p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B5855">
        <w:rPr>
          <w:rFonts w:ascii="Arial" w:eastAsia="Arial" w:hAnsi="Arial" w:cs="Arial"/>
          <w:color w:val="000000"/>
        </w:rPr>
        <w:t xml:space="preserve"> 4</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B5855">
        <w:rPr>
          <w:rFonts w:ascii="Arial" w:eastAsia="Arial" w:hAnsi="Arial" w:cs="Arial"/>
          <w:color w:val="000000"/>
        </w:rPr>
        <w:t xml:space="preserve"> 18</w:t>
      </w:r>
      <w:r w:rsidR="004B60DC">
        <w:rPr>
          <w:rFonts w:ascii="Arial" w:eastAsia="Arial" w:hAnsi="Arial" w:cs="Arial"/>
          <w:color w:val="000000"/>
        </w:rPr>
        <w:t>/08</w:t>
      </w:r>
      <w:r w:rsidR="009D71F5">
        <w:rPr>
          <w:rFonts w:ascii="Arial" w:eastAsia="Arial" w:hAnsi="Arial" w:cs="Arial"/>
          <w:color w:val="000000"/>
        </w:rPr>
        <w:t>/2021 4:00pm-5:00pm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2B585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Evaluar el estado de la paciente a través de una serie de pruebas proyectivas.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134D09" w:rsidP="002F742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w:t>
            </w:r>
            <w:r w:rsidRPr="00781BF2">
              <w:rPr>
                <w:rFonts w:ascii="Arial" w:eastAsia="Arial" w:hAnsi="Arial" w:cs="Arial"/>
              </w:rPr>
              <w:t xml:space="preserve"> </w:t>
            </w:r>
            <w:r>
              <w:rPr>
                <w:rFonts w:ascii="Arial" w:eastAsia="Arial" w:hAnsi="Arial" w:cs="Arial"/>
              </w:rPr>
              <w:t>continuó con la evaluación proyectiva, se aplicó</w:t>
            </w:r>
            <w:r>
              <w:rPr>
                <w:rFonts w:ascii="Arial" w:eastAsia="Arial" w:hAnsi="Arial" w:cs="Arial"/>
              </w:rPr>
              <w:t xml:space="preserve"> proyectivas de dibujo, las cuales serán: Persona bajo la lluvia, Figura humana, Familia y árbol.</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B160D1" w:rsidRPr="0064061A" w:rsidRDefault="002F7424" w:rsidP="00134D0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la técnica del diálogo socrático </w:t>
            </w:r>
            <w:r w:rsidR="00134D09">
              <w:rPr>
                <w:rFonts w:ascii="Arial" w:eastAsia="Arial" w:hAnsi="Arial" w:cs="Arial"/>
              </w:rPr>
              <w:t xml:space="preserve">por medio del cual se iban dando instrucciones y la paciente realizaba el dibujo. Así mismo, iba relatando las historias.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79B3BB"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rsidR="003B1273" w:rsidRPr="002F7424"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7B69EA">
        <w:rPr>
          <w:rFonts w:ascii="Arial" w:eastAsia="Arial" w:hAnsi="Arial" w:cs="Arial"/>
          <w:color w:val="000000"/>
        </w:rPr>
        <w:t xml:space="preserve">Se logró aplicar todas las pruebas programadas para la sesión. </w:t>
      </w:r>
    </w:p>
    <w:p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3FE717"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7B69EA">
        <w:rPr>
          <w:rFonts w:ascii="Arial" w:eastAsia="Arial" w:hAnsi="Arial" w:cs="Arial"/>
          <w:color w:val="000000"/>
        </w:rPr>
        <w:t xml:space="preserve">Fue una sesión bastante enriquecedora, se logró cumplir con la planificación y también se obtuvo información relevante del caso de la paciente. </w:t>
      </w:r>
    </w:p>
    <w:p w:rsidR="00FD7EAA" w:rsidRPr="00FD7EAA"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 xml:space="preserve">La sesión se </w:t>
      </w:r>
      <w:r w:rsidR="00205991">
        <w:rPr>
          <w:rFonts w:ascii="Arial" w:eastAsia="Arial" w:hAnsi="Arial" w:cs="Arial"/>
          <w:color w:val="000000"/>
        </w:rPr>
        <w:t>llev</w:t>
      </w:r>
      <w:r w:rsidR="00436C16">
        <w:rPr>
          <w:rFonts w:ascii="Arial" w:eastAsia="Arial" w:hAnsi="Arial" w:cs="Arial"/>
          <w:color w:val="000000"/>
        </w:rPr>
        <w:t>ó a cabo el día miércoles 18</w:t>
      </w:r>
      <w:r w:rsidR="00576250">
        <w:rPr>
          <w:rFonts w:ascii="Arial" w:eastAsia="Arial" w:hAnsi="Arial" w:cs="Arial"/>
          <w:color w:val="000000"/>
        </w:rPr>
        <w:t xml:space="preserve"> de agosto</w:t>
      </w:r>
      <w:r w:rsidR="009F43C1">
        <w:rPr>
          <w:rFonts w:ascii="Arial" w:eastAsia="Arial" w:hAnsi="Arial" w:cs="Arial"/>
          <w:color w:val="000000"/>
        </w:rPr>
        <w:t xml:space="preserve"> en horario de 4:00pm con duración de 1 h</w:t>
      </w:r>
      <w:r w:rsidR="00205991">
        <w:rPr>
          <w:rFonts w:ascii="Arial" w:eastAsia="Arial" w:hAnsi="Arial" w:cs="Arial"/>
          <w:color w:val="000000"/>
        </w:rPr>
        <w:t>o</w:t>
      </w:r>
      <w:r w:rsidR="00436C16">
        <w:rPr>
          <w:rFonts w:ascii="Arial" w:eastAsia="Arial" w:hAnsi="Arial" w:cs="Arial"/>
          <w:color w:val="000000"/>
        </w:rPr>
        <w:t xml:space="preserve">ra. El objetivo era aplicar </w:t>
      </w:r>
      <w:r w:rsidR="00205991">
        <w:rPr>
          <w:rFonts w:ascii="Arial" w:eastAsia="Arial" w:hAnsi="Arial" w:cs="Arial"/>
          <w:color w:val="000000"/>
        </w:rPr>
        <w:t>pruebas proyectivas</w:t>
      </w:r>
      <w:r w:rsidR="00436C16">
        <w:rPr>
          <w:rFonts w:ascii="Arial" w:eastAsia="Arial" w:hAnsi="Arial" w:cs="Arial"/>
          <w:color w:val="000000"/>
        </w:rPr>
        <w:t xml:space="preserve"> de dibujo</w:t>
      </w:r>
      <w:r w:rsidR="00205991">
        <w:rPr>
          <w:rFonts w:ascii="Arial" w:eastAsia="Arial" w:hAnsi="Arial" w:cs="Arial"/>
          <w:color w:val="000000"/>
        </w:rPr>
        <w:t xml:space="preserve"> a la paciente</w:t>
      </w:r>
      <w:r w:rsidR="00576250">
        <w:rPr>
          <w:rFonts w:ascii="Arial" w:eastAsia="Arial" w:hAnsi="Arial" w:cs="Arial"/>
          <w:color w:val="000000"/>
        </w:rPr>
        <w:t xml:space="preserve">. </w:t>
      </w:r>
      <w:r w:rsidR="00436C16">
        <w:rPr>
          <w:rFonts w:ascii="Arial" w:eastAsia="Arial" w:hAnsi="Arial" w:cs="Arial"/>
          <w:color w:val="000000"/>
        </w:rPr>
        <w:t xml:space="preserve">Al inicio de la sesión se le consultó cómo estaba, cómo había pasado su semana y cómo se había sentido respecto a los temas que </w:t>
      </w:r>
      <w:r w:rsidR="00436C16">
        <w:rPr>
          <w:rFonts w:ascii="Arial" w:eastAsia="Arial" w:hAnsi="Arial" w:cs="Arial"/>
          <w:color w:val="000000"/>
        </w:rPr>
        <w:lastRenderedPageBreak/>
        <w:t>había comentado durante la semana anterior. Luego, se inició con la sesión explicándole que se estarían realizando ciertos dibujos para conocerla mejor. Se iban a realizar las pruebas proyectivas de dibujo, figura humana, persona bajo la lluvia, árbol y familia. Se podía visualizar claramente los trazos de la paciente, se tomó su tiempo para realizar los dibujos. Dentro de los aspectos observados, en los dibujos de figura humana, la paciente dibuja la cabeza grande, sus trazos eran cortos, en la mayoría de los dibujos borraba. Fue capaz de realizar todas las</w:t>
      </w:r>
      <w:r w:rsidR="00FD7EAA">
        <w:rPr>
          <w:rFonts w:ascii="Arial" w:eastAsia="Arial" w:hAnsi="Arial" w:cs="Arial"/>
          <w:color w:val="000000"/>
        </w:rPr>
        <w:t xml:space="preserve"> pruebas en el tiempo estimado, siguió instrucciones y se obtuvo información relevante a través de los dibujos realizados. </w:t>
      </w:r>
    </w:p>
    <w:p w:rsidR="00FD7EAA" w:rsidRDefault="00436C16" w:rsidP="00FD7EAA">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Cabe mencionar que durante esta sesión la paciente comenta que ya no estaba yendo a trabajar con su mamá, ya que había conseguido a otra persona que le apoyara. Se pudo observar que la paciente sentía un gran alivio, comentó “ahora si me voy a poder dedicar solo a mis estudios”. Esta era una situación que la estaba abrumando en gran medida y no sabía cómo abordarlo con su madre. Comenta que fue decisión propiamente de su mamá, la paciente no le comentó nada. </w:t>
      </w:r>
      <w:r w:rsidR="00FD7EAA">
        <w:rPr>
          <w:rFonts w:ascii="Arial" w:eastAsia="Arial" w:hAnsi="Arial" w:cs="Arial"/>
          <w:color w:val="000000"/>
        </w:rPr>
        <w:t xml:space="preserve">Sin embargo, durante esta semana recibieron la noticia que su madre ya tenía otra pareja, situación que le estaba afectando ahora. Comenta que la madre le lava la ropa interior a él, y la paciente expresa que “ni a mí me lava la ropa, a mí me tocaba lavarla y ahora se la lava a él”. Esta pareja era anteriormente su amigo, por lo que ya lo conocían, pero comenta “yo lo miraba como un amigo no algo más. Expresa “es buena onda, pero lo quería como amigo”. Esta situación ha afectado a la paciente, no esperaba que fuera tan pronto que tuviera una pareja. </w:t>
      </w:r>
    </w:p>
    <w:p w:rsidR="000369AB" w:rsidRDefault="00FD7EAA" w:rsidP="000369AB">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Se validaron sus emociones y se le indicó que durante las sesiones esto se iría trabajando. Se recordó verla durante la próxima semana y así mismo se hizo énfasis a que podía practicar técnicas de respiración en los momentos que se sintiera molesta o frustrada. </w:t>
      </w:r>
    </w:p>
    <w:p w:rsidR="003B1273" w:rsidRPr="000369AB" w:rsidRDefault="002E3632" w:rsidP="00036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0369AB">
        <w:rPr>
          <w:rFonts w:ascii="Arial" w:eastAsia="Arial" w:hAnsi="Arial" w:cs="Arial"/>
          <w:b/>
        </w:rPr>
        <w:t xml:space="preserve">Observaciones conductuales del paciente: </w:t>
      </w:r>
      <w:r w:rsidR="00E22FE9" w:rsidRPr="000369AB">
        <w:rPr>
          <w:rFonts w:ascii="Arial" w:eastAsia="Arial" w:hAnsi="Arial" w:cs="Arial"/>
        </w:rPr>
        <w:t>En cuanto al aspecto general y conducta de la paciente, se presenta a la sesión con mascarilla y careta,</w:t>
      </w:r>
      <w:r w:rsidR="00907DE6" w:rsidRPr="000369AB">
        <w:rPr>
          <w:rFonts w:ascii="Arial" w:eastAsia="Arial" w:hAnsi="Arial" w:cs="Arial"/>
        </w:rPr>
        <w:t xml:space="preserve"> por lo que no se pudo visualizar todo su rostro.</w:t>
      </w:r>
      <w:r w:rsidR="00E22FE9" w:rsidRPr="000369AB">
        <w:rPr>
          <w:rFonts w:ascii="Arial" w:eastAsia="Arial" w:hAnsi="Arial" w:cs="Arial"/>
        </w:rPr>
        <w:t xml:space="preserve"> Con respecto a su atuendo, se </w:t>
      </w:r>
      <w:r w:rsidR="00907DE6" w:rsidRPr="000369AB">
        <w:rPr>
          <w:rFonts w:ascii="Arial" w:eastAsia="Arial" w:hAnsi="Arial" w:cs="Arial"/>
        </w:rPr>
        <w:t xml:space="preserve">presentó con una blusa </w:t>
      </w:r>
      <w:r w:rsidR="00124B1D">
        <w:rPr>
          <w:rFonts w:ascii="Arial" w:eastAsia="Arial" w:hAnsi="Arial" w:cs="Arial"/>
        </w:rPr>
        <w:t xml:space="preserve">de color negro con diseño rojo. Su higiene era adecuada, se observó que tenía el cabello mojado, y la paciente comentó que recién se acaba de bañar. Al momento de realizar el dibujo, se visualizaron sus manos y sus uñas tenían un largo adecuado y se miraban limpias. </w:t>
      </w:r>
      <w:r w:rsidR="008B3A22">
        <w:rPr>
          <w:rFonts w:ascii="Arial" w:eastAsia="Arial" w:hAnsi="Arial" w:cs="Arial"/>
        </w:rPr>
        <w:t xml:space="preserve">Durante esta sesión, no se pudo observar la mirada de la paciente, ya que la </w:t>
      </w:r>
      <w:r w:rsidR="008B3A22">
        <w:rPr>
          <w:rFonts w:ascii="Arial" w:eastAsia="Arial" w:hAnsi="Arial" w:cs="Arial"/>
        </w:rPr>
        <w:lastRenderedPageBreak/>
        <w:t xml:space="preserve">cámara enfocaba a las hojas de dibujo. Sin embargo, a través de la realización de sus dibujos se pudo observar que estaba concentrada y su atención era fija en los dibujos. Es importante mencionar que mientras dibujaba a veces conversaba. Su postura tampoco se pudo observar. </w:t>
      </w:r>
      <w:r w:rsidR="00E22FE9" w:rsidRPr="000369AB">
        <w:rPr>
          <w:rFonts w:ascii="Arial" w:eastAsia="Arial" w:hAnsi="Arial" w:cs="Arial"/>
        </w:rPr>
        <w:t xml:space="preserve">En cuanto a su conducta, es una paciente bastante cooperadora, </w:t>
      </w:r>
      <w:r w:rsidR="008B3A22">
        <w:rPr>
          <w:rFonts w:ascii="Arial" w:eastAsia="Arial" w:hAnsi="Arial" w:cs="Arial"/>
        </w:rPr>
        <w:t xml:space="preserve">realiza los dibujos con detalle y se toma su tiempo para realizarlo. Durante esta sesión fue bastante expresiva, comentó como se sentía desde un inicio y no se esperó hasta el final. Fue comentando ciertas situaciones mientras realizaba sus dibujos. </w:t>
      </w:r>
      <w:r w:rsidR="00E22FE9" w:rsidRPr="000369AB">
        <w:rPr>
          <w:rFonts w:ascii="Arial" w:eastAsia="Arial" w:hAnsi="Arial" w:cs="Arial"/>
        </w:rPr>
        <w:t>En cuanto a s</w:t>
      </w:r>
      <w:r w:rsidR="004A22FE">
        <w:rPr>
          <w:rFonts w:ascii="Arial" w:eastAsia="Arial" w:hAnsi="Arial" w:cs="Arial"/>
        </w:rPr>
        <w:t>u lenguaje, su habla era normal.</w:t>
      </w:r>
      <w:r w:rsidR="00907DE6" w:rsidRPr="000369AB">
        <w:rPr>
          <w:rFonts w:ascii="Arial" w:eastAsia="Arial" w:hAnsi="Arial" w:cs="Arial"/>
        </w:rPr>
        <w:t xml:space="preserve"> </w:t>
      </w:r>
      <w:r w:rsidR="004A22FE">
        <w:rPr>
          <w:rFonts w:ascii="Arial" w:eastAsia="Arial" w:hAnsi="Arial" w:cs="Arial"/>
        </w:rPr>
        <w:t xml:space="preserve">A través de su estado de ánimo se observó que estaba muy tranquila por dejar de ir a trabajar con su mamá, siente que se le quitó un peso de encima. Sin embargo, debido a la situación de la nueva pareja de su madre, se notó que le había afectado, se sentía triste y decepcionada de su madre ya que menciona que “ya no es igual que antes”. </w:t>
      </w:r>
      <w:bookmarkStart w:id="0" w:name="_GoBack"/>
      <w:bookmarkEnd w:id="0"/>
    </w:p>
    <w:p w:rsidR="00F713D6" w:rsidRPr="00A8612D" w:rsidRDefault="002E3632" w:rsidP="00A8612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124B1D">
        <w:rPr>
          <w:rFonts w:ascii="Arial" w:eastAsia="Arial" w:hAnsi="Arial" w:cs="Arial"/>
          <w:b/>
          <w:color w:val="000000"/>
        </w:rPr>
        <w:t xml:space="preserve"> </w:t>
      </w:r>
      <w:r w:rsidR="00124B1D">
        <w:rPr>
          <w:rFonts w:ascii="Arial" w:eastAsia="Arial" w:hAnsi="Arial" w:cs="Arial"/>
          <w:color w:val="000000"/>
        </w:rPr>
        <w:t xml:space="preserve">Durante esta sesión me pude percatar de situaciones que pueden cambiar de una semana a otra, por lo que siempre hay que indagar en los aspectos relevantes de la vida de la paciente. En este caso, durante la semana anterior la paciente tenía mucha angustia por tener que trabajar con su madre, sin embargo, durante esta semana las cosas cambiaron y ya no tiene que trabajar con ella. De igual manera, la semana anterior su madre no tenía pareja, y esta semana sí. Por lo que siempre hay que estar preparados para cualquier información que se vaya a recibir durante la sesión. </w:t>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4CF" w:rsidRDefault="008654CF">
      <w:pPr>
        <w:spacing w:after="0" w:line="240" w:lineRule="auto"/>
      </w:pPr>
      <w:r>
        <w:separator/>
      </w:r>
    </w:p>
  </w:endnote>
  <w:endnote w:type="continuationSeparator" w:id="0">
    <w:p w:rsidR="008654CF" w:rsidRDefault="00865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4CF" w:rsidRDefault="008654CF">
      <w:pPr>
        <w:spacing w:after="0" w:line="240" w:lineRule="auto"/>
      </w:pPr>
      <w:r>
        <w:separator/>
      </w:r>
    </w:p>
  </w:footnote>
  <w:footnote w:type="continuationSeparator" w:id="0">
    <w:p w:rsidR="008654CF" w:rsidRDefault="00865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369AB"/>
    <w:rsid w:val="00124B1D"/>
    <w:rsid w:val="00134D09"/>
    <w:rsid w:val="001A7411"/>
    <w:rsid w:val="00205991"/>
    <w:rsid w:val="002B5855"/>
    <w:rsid w:val="002E3632"/>
    <w:rsid w:val="002F7424"/>
    <w:rsid w:val="003B1273"/>
    <w:rsid w:val="00436C16"/>
    <w:rsid w:val="0045287E"/>
    <w:rsid w:val="004A22FE"/>
    <w:rsid w:val="004B60DC"/>
    <w:rsid w:val="00576250"/>
    <w:rsid w:val="005C3A39"/>
    <w:rsid w:val="0064061A"/>
    <w:rsid w:val="00673CA6"/>
    <w:rsid w:val="00785F2E"/>
    <w:rsid w:val="007B69EA"/>
    <w:rsid w:val="008043AB"/>
    <w:rsid w:val="00821AF5"/>
    <w:rsid w:val="008319F6"/>
    <w:rsid w:val="008654CF"/>
    <w:rsid w:val="00876B1A"/>
    <w:rsid w:val="008B3A22"/>
    <w:rsid w:val="00907DE6"/>
    <w:rsid w:val="009D71F5"/>
    <w:rsid w:val="009F43C1"/>
    <w:rsid w:val="00A00529"/>
    <w:rsid w:val="00A054B1"/>
    <w:rsid w:val="00A8612D"/>
    <w:rsid w:val="00B160D1"/>
    <w:rsid w:val="00B47C78"/>
    <w:rsid w:val="00D60941"/>
    <w:rsid w:val="00E22FE9"/>
    <w:rsid w:val="00F713D6"/>
    <w:rsid w:val="00F94C52"/>
    <w:rsid w:val="00FD4EDC"/>
    <w:rsid w:val="00FD7EA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785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852</Words>
  <Characters>4859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6</cp:revision>
  <dcterms:created xsi:type="dcterms:W3CDTF">2021-08-19T13:02:00Z</dcterms:created>
  <dcterms:modified xsi:type="dcterms:W3CDTF">2021-08-19T14:02:00Z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41424</vt:lpwstr>
  </property>
  <property fmtid="{D5CDD505-2E9C-101B-9397-08002B2CF9AE}" name="NXPowerLiteSettings" pid="3">
    <vt:lpwstr>C7000400038000</vt:lpwstr>
  </property>
  <property fmtid="{D5CDD505-2E9C-101B-9397-08002B2CF9AE}" name="NXPowerLiteVersion" pid="4">
    <vt:lpwstr>S9.1.0</vt:lpwstr>
  </property>
</Properties>
</file>