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B93A6" w14:textId="77777777" w:rsidR="007A5B44" w:rsidRDefault="007A5B44" w:rsidP="007A5B4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 xml:space="preserve">NOTA DE CAMPO </w:t>
      </w:r>
    </w:p>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7A5B44" w:rsidRPr="003B1273" w14:paraId="349DA633" w14:textId="77777777" w:rsidTr="00F34E68">
        <w:tc>
          <w:tcPr>
            <w:tcW w:w="1276" w:type="dxa"/>
            <w:shd w:val="clear" w:color="auto" w:fill="C00000"/>
          </w:tcPr>
          <w:p w14:paraId="178C3168" w14:textId="77777777" w:rsidR="007A5B44" w:rsidRPr="003B1273" w:rsidRDefault="007A5B44" w:rsidP="00F34E6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501E0C" w14:textId="77777777" w:rsidR="007A5B44" w:rsidRPr="003B1273" w:rsidRDefault="007A5B44" w:rsidP="00F34E68">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7A5B44" w:rsidRPr="003B1273" w14:paraId="39CF5ABD" w14:textId="77777777" w:rsidTr="00F34E68">
        <w:tc>
          <w:tcPr>
            <w:tcW w:w="1276" w:type="dxa"/>
            <w:shd w:val="clear" w:color="auto" w:fill="C00000"/>
          </w:tcPr>
          <w:p w14:paraId="1EFDC57A" w14:textId="77777777" w:rsidR="007A5B44" w:rsidRPr="003B1273" w:rsidRDefault="007A5B44" w:rsidP="00F34E6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88D8FB9" w14:textId="77777777" w:rsidR="007A5B44" w:rsidRPr="003B1273" w:rsidRDefault="007A5B44" w:rsidP="00F34E68">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María Fernanda </w:t>
            </w:r>
            <w:proofErr w:type="spellStart"/>
            <w:r>
              <w:rPr>
                <w:rFonts w:ascii="Arial" w:eastAsia="Arial" w:hAnsi="Arial" w:cs="Arial"/>
                <w:color w:val="000000"/>
              </w:rPr>
              <w:t>Jeréz</w:t>
            </w:r>
            <w:proofErr w:type="spellEnd"/>
          </w:p>
        </w:tc>
      </w:tr>
    </w:tbl>
    <w:p w14:paraId="62D8D6C8" w14:textId="77777777" w:rsidR="007A5B44" w:rsidRDefault="007A5B44" w:rsidP="007A5B44">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p w14:paraId="33B4937E" w14:textId="77777777" w:rsidR="007A5B44" w:rsidRDefault="007A5B44" w:rsidP="007A5B4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tercero</w:t>
      </w:r>
    </w:p>
    <w:p w14:paraId="318B24A3" w14:textId="77777777" w:rsidR="007A5B44" w:rsidRDefault="007A5B44" w:rsidP="007A5B4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w:t>
      </w:r>
    </w:p>
    <w:p w14:paraId="42094F37" w14:textId="79943AB0" w:rsidR="007A5B44" w:rsidRDefault="007A5B44" w:rsidP="007A5B4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6D7C40">
        <w:rPr>
          <w:rFonts w:ascii="Arial" w:eastAsia="Arial" w:hAnsi="Arial" w:cs="Arial"/>
          <w:color w:val="000000"/>
        </w:rPr>
        <w:t>Katherine Orozco</w:t>
      </w:r>
    </w:p>
    <w:p w14:paraId="7A30CE30" w14:textId="4E3526EF" w:rsidR="007A5B44" w:rsidRDefault="007A5B44" w:rsidP="007A5B4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w:t>
      </w:r>
      <w:r w:rsidR="006D7C40">
        <w:rPr>
          <w:rFonts w:ascii="Arial" w:eastAsia="Arial" w:hAnsi="Arial" w:cs="Arial"/>
          <w:color w:val="000000"/>
        </w:rPr>
        <w:t>7</w:t>
      </w:r>
      <w:r>
        <w:rPr>
          <w:rFonts w:ascii="Arial" w:eastAsia="Arial" w:hAnsi="Arial" w:cs="Arial"/>
          <w:color w:val="000000"/>
        </w:rPr>
        <w:t>/0</w:t>
      </w:r>
      <w:r w:rsidR="006D7C40">
        <w:rPr>
          <w:rFonts w:ascii="Arial" w:eastAsia="Arial" w:hAnsi="Arial" w:cs="Arial"/>
          <w:color w:val="000000"/>
        </w:rPr>
        <w:t>9</w:t>
      </w:r>
      <w:r>
        <w:rPr>
          <w:rFonts w:ascii="Arial" w:eastAsia="Arial" w:hAnsi="Arial" w:cs="Arial"/>
          <w:color w:val="000000"/>
        </w:rPr>
        <w:t>/2021</w:t>
      </w:r>
    </w:p>
    <w:p w14:paraId="3D630624" w14:textId="77777777" w:rsidR="007A5B44" w:rsidRDefault="007A5B44" w:rsidP="007A5B4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A5B44" w14:paraId="0F90A7A4" w14:textId="77777777" w:rsidTr="00F34E68">
        <w:tc>
          <w:tcPr>
            <w:tcW w:w="2263" w:type="dxa"/>
            <w:shd w:val="clear" w:color="auto" w:fill="C00000"/>
          </w:tcPr>
          <w:p w14:paraId="1AEF72EA" w14:textId="77777777" w:rsidR="007A5B44" w:rsidRDefault="007A5B44" w:rsidP="00F34E6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F183AB2" w14:textId="64B9FD7A" w:rsidR="007A5B44" w:rsidRDefault="007A5B44" w:rsidP="00F34E6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Evaluar la condición psicológica de una adulta de 23 años</w:t>
            </w:r>
          </w:p>
        </w:tc>
      </w:tr>
      <w:tr w:rsidR="007A5B44" w14:paraId="2992F7C1" w14:textId="77777777" w:rsidTr="00F34E68">
        <w:tc>
          <w:tcPr>
            <w:tcW w:w="2263" w:type="dxa"/>
            <w:shd w:val="clear" w:color="auto" w:fill="C00000"/>
          </w:tcPr>
          <w:p w14:paraId="3B7C047D" w14:textId="77777777" w:rsidR="007A5B44" w:rsidRDefault="007A5B44" w:rsidP="00F34E6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06B96B7" w14:textId="77777777" w:rsidR="007A5B44" w:rsidRDefault="007A5B44" w:rsidP="007A5B44">
            <w:pPr>
              <w:pStyle w:val="NormalWeb"/>
              <w:spacing w:before="120" w:beforeAutospacing="0" w:after="120" w:afterAutospacing="0"/>
              <w:jc w:val="both"/>
            </w:pPr>
            <w:r>
              <w:rPr>
                <w:rFonts w:ascii="Arial" w:hAnsi="Arial" w:cs="Arial"/>
                <w:color w:val="000000"/>
                <w:sz w:val="22"/>
                <w:szCs w:val="22"/>
              </w:rPr>
              <w:t>Área intrapersonal: conocer los pensamientos, emociones y conductas más frecuentes de la persona. </w:t>
            </w:r>
          </w:p>
          <w:p w14:paraId="2A81BD0E" w14:textId="77777777" w:rsidR="007A5B44" w:rsidRDefault="007A5B44" w:rsidP="007A5B44">
            <w:pPr>
              <w:pStyle w:val="NormalWeb"/>
              <w:spacing w:before="120" w:beforeAutospacing="0" w:after="120" w:afterAutospacing="0"/>
              <w:jc w:val="both"/>
            </w:pPr>
            <w:r>
              <w:rPr>
                <w:rFonts w:ascii="Arial" w:hAnsi="Arial" w:cs="Arial"/>
                <w:color w:val="000000"/>
                <w:sz w:val="22"/>
                <w:szCs w:val="22"/>
              </w:rPr>
              <w:t>Área familiar: indagar en los vínculos familiares que posee y la relación con cada familiar.</w:t>
            </w:r>
          </w:p>
          <w:p w14:paraId="61F5B0F8" w14:textId="773183A9" w:rsidR="007A5B44" w:rsidRPr="007A5B44" w:rsidRDefault="007A5B44" w:rsidP="007A5B44">
            <w:pPr>
              <w:pStyle w:val="NormalWeb"/>
              <w:spacing w:before="120" w:beforeAutospacing="0" w:after="120" w:afterAutospacing="0"/>
              <w:jc w:val="both"/>
            </w:pPr>
            <w:r>
              <w:rPr>
                <w:rFonts w:ascii="Arial" w:hAnsi="Arial" w:cs="Arial"/>
                <w:color w:val="000000"/>
                <w:sz w:val="22"/>
                <w:szCs w:val="22"/>
              </w:rPr>
              <w:t>Área social: conocer sobre las áreas en las que la persona se desenvuelve y la interacción con las personas que le agradan, pasatiempos que realiza.</w:t>
            </w:r>
          </w:p>
        </w:tc>
      </w:tr>
      <w:tr w:rsidR="007A5B44" w14:paraId="5ECFB19C" w14:textId="77777777" w:rsidTr="00F34E68">
        <w:tc>
          <w:tcPr>
            <w:tcW w:w="2263" w:type="dxa"/>
            <w:shd w:val="clear" w:color="auto" w:fill="C00000"/>
          </w:tcPr>
          <w:p w14:paraId="063782E7" w14:textId="77777777" w:rsidR="007A5B44" w:rsidRDefault="007A5B44" w:rsidP="00F34E6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AA59EF4" w14:textId="77777777" w:rsidR="007A5B44" w:rsidRDefault="007A5B44" w:rsidP="00F34E68">
            <w:pPr>
              <w:pBdr>
                <w:top w:val="nil"/>
                <w:left w:val="nil"/>
                <w:bottom w:val="nil"/>
                <w:right w:val="nil"/>
                <w:between w:val="nil"/>
              </w:pBdr>
              <w:spacing w:before="120" w:after="120" w:line="360" w:lineRule="auto"/>
              <w:jc w:val="both"/>
              <w:rPr>
                <w:rFonts w:ascii="Arial" w:eastAsia="Arial" w:hAnsi="Arial" w:cs="Arial"/>
                <w:color w:val="FF0000"/>
              </w:rPr>
            </w:pPr>
            <w:r w:rsidRPr="00D940DE">
              <w:rPr>
                <w:rFonts w:ascii="Arial" w:eastAsia="Arial" w:hAnsi="Arial" w:cs="Arial"/>
              </w:rPr>
              <w:t>Entrevista semiestructurada</w:t>
            </w:r>
          </w:p>
        </w:tc>
      </w:tr>
    </w:tbl>
    <w:p w14:paraId="60DD85A3" w14:textId="77777777" w:rsidR="007A5B44" w:rsidRDefault="007A5B44" w:rsidP="007A5B44">
      <w:pPr>
        <w:pBdr>
          <w:top w:val="nil"/>
          <w:left w:val="nil"/>
          <w:bottom w:val="nil"/>
          <w:right w:val="nil"/>
          <w:between w:val="nil"/>
        </w:pBdr>
        <w:spacing w:before="120" w:after="120" w:line="360" w:lineRule="auto"/>
        <w:jc w:val="both"/>
        <w:rPr>
          <w:rFonts w:ascii="Arial" w:eastAsia="Arial" w:hAnsi="Arial" w:cs="Arial"/>
          <w:color w:val="000000"/>
        </w:rPr>
      </w:pPr>
    </w:p>
    <w:p w14:paraId="2D5CA17F" w14:textId="77777777" w:rsidR="007A5B44" w:rsidRDefault="007A5B44" w:rsidP="007A5B4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5AC5276" w14:textId="38C56A38" w:rsidR="007A5B44" w:rsidRDefault="007A5B44" w:rsidP="007A5B4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Pr="007A5B44">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4EE46417" w14:textId="19FB8760" w:rsidR="007A5B44" w:rsidRPr="00D940DE" w:rsidRDefault="007A5B44" w:rsidP="007A5B44">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Si se cumplió con lo planificado porque se pudo tener la primera entrevista y también se obtuvo información sobre la problemática de la paciente. Puesto a que esto era lo primero que refería y poseía perseverancia en el pensamiento catastrófico. </w:t>
      </w:r>
    </w:p>
    <w:p w14:paraId="2AE09D6C" w14:textId="77777777" w:rsidR="007A5B44" w:rsidRDefault="007A5B44" w:rsidP="007A5B4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60414A0" w14:textId="13E0B946" w:rsidR="007A5B44" w:rsidRDefault="007A5B44" w:rsidP="007A5B4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597F02D" w14:textId="4C97CEC2" w:rsidR="007A5B44" w:rsidRPr="00D940DE" w:rsidRDefault="007A5B44" w:rsidP="007A5B44">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Porque la paciente pudo referir lo que en este momento se encuentra afectando su estado de ánimo y también la rutina que tenía anteriormente establecida. </w:t>
      </w:r>
    </w:p>
    <w:p w14:paraId="10E5D514" w14:textId="77777777" w:rsidR="007A5B44" w:rsidRPr="00622F23" w:rsidRDefault="007A5B44" w:rsidP="007A5B44">
      <w:pPr>
        <w:pBdr>
          <w:top w:val="nil"/>
          <w:left w:val="nil"/>
          <w:bottom w:val="nil"/>
          <w:right w:val="nil"/>
          <w:between w:val="nil"/>
        </w:pBdr>
        <w:spacing w:before="120" w:after="120" w:line="360" w:lineRule="auto"/>
        <w:jc w:val="center"/>
        <w:rPr>
          <w:rFonts w:ascii="Arial" w:eastAsia="Arial" w:hAnsi="Arial" w:cs="Arial"/>
          <w:b/>
        </w:rPr>
      </w:pPr>
    </w:p>
    <w:p w14:paraId="5C2C14DD" w14:textId="73332B3B" w:rsidR="007A5B44" w:rsidRDefault="007A5B44" w:rsidP="007A5B44">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lastRenderedPageBreak/>
        <w:t xml:space="preserve">Información significativa de la sesión: </w:t>
      </w:r>
      <w:r>
        <w:rPr>
          <w:rFonts w:ascii="Arial" w:eastAsia="Arial" w:hAnsi="Arial" w:cs="Arial"/>
          <w:bCs/>
        </w:rPr>
        <w:t xml:space="preserve">la paciente al iniciar la sesión refiere que se siente solitaria y desanimada por el fallecimiento del padre, que fue hace aproximadamente dos meses. Lo cual, desde entonces no sale o tampoco la sacan porque su madre se mantiene con estado de ánimo enojada y pelean constantemente. Asimismo, refiere que no le hacen caso a lo que ella les pide y que tiene siempre ganas de salir a pasear para dejar de pensar en su papá porque eso la pone triste. </w:t>
      </w:r>
    </w:p>
    <w:p w14:paraId="0D0E73DE" w14:textId="53CF76DD" w:rsidR="007A5B44" w:rsidRPr="006D7C40" w:rsidRDefault="007A5B44" w:rsidP="007A5B44">
      <w:pPr>
        <w:pBdr>
          <w:top w:val="nil"/>
          <w:left w:val="nil"/>
          <w:bottom w:val="nil"/>
          <w:right w:val="nil"/>
          <w:between w:val="nil"/>
        </w:pBdr>
        <w:spacing w:before="120" w:after="120" w:line="360" w:lineRule="auto"/>
        <w:ind w:left="720"/>
        <w:jc w:val="both"/>
        <w:rPr>
          <w:rFonts w:ascii="Arial" w:eastAsia="Arial" w:hAnsi="Arial" w:cs="Arial"/>
          <w:bCs/>
        </w:rPr>
      </w:pPr>
      <w:r w:rsidRPr="006D7C40">
        <w:rPr>
          <w:rFonts w:ascii="Arial" w:eastAsia="Arial" w:hAnsi="Arial" w:cs="Arial"/>
          <w:bCs/>
        </w:rPr>
        <w:t xml:space="preserve">Junto con esto, pide cómo se puede dejar de sentir solita o que puede hacer para no estar triste. Lo cual, llama la atención por </w:t>
      </w:r>
      <w:r w:rsidR="006D7C40" w:rsidRPr="006D7C40">
        <w:rPr>
          <w:rFonts w:ascii="Arial" w:eastAsia="Arial" w:hAnsi="Arial" w:cs="Arial"/>
          <w:bCs/>
        </w:rPr>
        <w:t xml:space="preserve">lo pronto de hacer esta solicitud, se indaga sobre los gustos de la paciente y se dirigen técnicas orientadas a esto (con la finalidad de que no se presente o se proponga una actividad que conlleve movilidad física o esfuerzo al que la paciente puede realizar). </w:t>
      </w:r>
    </w:p>
    <w:p w14:paraId="25E5876A" w14:textId="629CF72D" w:rsidR="007A5B44" w:rsidRPr="006D7C40" w:rsidRDefault="007A5B44" w:rsidP="006D7C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Observaciones conductuales del paciente: </w:t>
      </w:r>
      <w:r>
        <w:rPr>
          <w:rFonts w:ascii="Arial" w:eastAsia="Arial" w:hAnsi="Arial" w:cs="Arial"/>
          <w:bCs/>
        </w:rPr>
        <w:t xml:space="preserve">en esta sesión la paciente no enciende su cámara durante toda la sesión, se pudo escuchar que hay una </w:t>
      </w:r>
      <w:r w:rsidR="006D7C40">
        <w:rPr>
          <w:rFonts w:ascii="Arial" w:eastAsia="Arial" w:hAnsi="Arial" w:cs="Arial"/>
          <w:bCs/>
        </w:rPr>
        <w:t>dificultad</w:t>
      </w:r>
      <w:r>
        <w:rPr>
          <w:rFonts w:ascii="Arial" w:eastAsia="Arial" w:hAnsi="Arial" w:cs="Arial"/>
          <w:bCs/>
        </w:rPr>
        <w:t xml:space="preserve"> para el habla porque en algunos momentos se le </w:t>
      </w:r>
      <w:r w:rsidR="006D7C40">
        <w:rPr>
          <w:rFonts w:ascii="Arial" w:eastAsia="Arial" w:hAnsi="Arial" w:cs="Arial"/>
          <w:bCs/>
        </w:rPr>
        <w:t>dificulta</w:t>
      </w:r>
      <w:r>
        <w:rPr>
          <w:rFonts w:ascii="Arial" w:eastAsia="Arial" w:hAnsi="Arial" w:cs="Arial"/>
          <w:bCs/>
        </w:rPr>
        <w:t xml:space="preserve"> la vocalización, así como responder de forma inmediata, suele tener un tiempo para responder. En la comprensión, es necesario hablar de forma clara y con palabras sencillas, </w:t>
      </w:r>
      <w:r w:rsidR="006D7C40">
        <w:rPr>
          <w:rFonts w:ascii="Arial" w:eastAsia="Arial" w:hAnsi="Arial" w:cs="Arial"/>
          <w:bCs/>
        </w:rPr>
        <w:t xml:space="preserve">usando las preguntas directas. Lo cual, llama la atención por un posible problema cognitivo, aunque lo mejor es tener una sesión con la madre para indagar en la historia clínica de la paciente. </w:t>
      </w:r>
    </w:p>
    <w:p w14:paraId="7188C15A" w14:textId="0B8E3723" w:rsidR="007A5B44" w:rsidRPr="003B1273" w:rsidRDefault="007A5B44" w:rsidP="007A5B4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22F23">
        <w:rPr>
          <w:rFonts w:ascii="Arial" w:eastAsia="Arial" w:hAnsi="Arial" w:cs="Arial"/>
          <w:b/>
        </w:rPr>
        <w:t xml:space="preserve">¿Qué aprendizaje obtuvo usted como profesional al llevar a cabo la sesión? </w:t>
      </w:r>
      <w:r w:rsidRPr="00622F23">
        <w:rPr>
          <w:rFonts w:ascii="Arial" w:eastAsia="Arial" w:hAnsi="Arial" w:cs="Arial"/>
        </w:rPr>
        <w:t xml:space="preserve">En esta ocasión puede que al paciente se le haya dificultado </w:t>
      </w:r>
      <w:r w:rsidR="006D7C40">
        <w:rPr>
          <w:rFonts w:ascii="Arial" w:eastAsia="Arial" w:hAnsi="Arial" w:cs="Arial"/>
        </w:rPr>
        <w:t>encender la cámara por algún problema técnico y también a estar preparado con técnicas sencillas y útiles que no requieran esfuerzo físico.</w:t>
      </w:r>
    </w:p>
    <w:p w14:paraId="266E7D5A" w14:textId="77777777" w:rsidR="007A5B44" w:rsidRDefault="007A5B44" w:rsidP="007A5B44">
      <w:pPr>
        <w:pBdr>
          <w:top w:val="nil"/>
          <w:left w:val="nil"/>
          <w:bottom w:val="nil"/>
          <w:right w:val="nil"/>
          <w:between w:val="nil"/>
        </w:pBdr>
        <w:spacing w:before="120" w:after="120" w:line="360" w:lineRule="auto"/>
        <w:jc w:val="both"/>
        <w:rPr>
          <w:rFonts w:ascii="Arial" w:eastAsia="Arial" w:hAnsi="Arial" w:cs="Arial"/>
          <w:color w:val="000000"/>
          <w:u w:val="single"/>
        </w:rPr>
      </w:pPr>
    </w:p>
    <w:p w14:paraId="77CBAFA5" w14:textId="77777777" w:rsidR="007A5B44" w:rsidRDefault="007A5B44" w:rsidP="007A5B44">
      <w:pPr>
        <w:pBdr>
          <w:top w:val="nil"/>
          <w:left w:val="nil"/>
          <w:bottom w:val="nil"/>
          <w:right w:val="nil"/>
          <w:between w:val="nil"/>
        </w:pBdr>
        <w:spacing w:before="120" w:after="120" w:line="360" w:lineRule="auto"/>
        <w:jc w:val="both"/>
        <w:rPr>
          <w:rFonts w:ascii="Arial" w:eastAsia="Arial" w:hAnsi="Arial" w:cs="Arial"/>
          <w:color w:val="000000"/>
          <w:u w:val="single"/>
        </w:rPr>
      </w:pPr>
    </w:p>
    <w:p w14:paraId="5C1E57DB" w14:textId="77777777" w:rsidR="007A5B44" w:rsidRDefault="007A5B44" w:rsidP="007A5B4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w:t>
      </w:r>
    </w:p>
    <w:p w14:paraId="131D63C6" w14:textId="77777777" w:rsidR="007A5B44" w:rsidRDefault="007A5B44" w:rsidP="007A5B44"/>
    <w:p w14:paraId="69895607" w14:textId="77777777" w:rsidR="007A5B44" w:rsidRDefault="007A5B44"/>
    <w:sectPr w:rsidR="007A5B44">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2D16" w14:textId="77777777" w:rsidR="00F713D6" w:rsidRDefault="006D7C4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90709AA" wp14:editId="4E0AAEA0">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B44"/>
    <w:rsid w:val="006D7C40"/>
    <w:rsid w:val="007A5B4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3EDDB"/>
  <w15:chartTrackingRefBased/>
  <w15:docId w15:val="{3FEF1512-721D-4891-BE95-CC1532856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B44"/>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5B44"/>
    <w:pPr>
      <w:ind w:left="720"/>
      <w:contextualSpacing/>
    </w:pPr>
  </w:style>
  <w:style w:type="table" w:styleId="Tablaconcuadrcula">
    <w:name w:val="Table Grid"/>
    <w:basedOn w:val="Tablanormal"/>
    <w:uiPriority w:val="39"/>
    <w:rsid w:val="007A5B44"/>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A5B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97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484</Words>
  <Characters>2667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2021-10-05T18:06:00Z</dcterms:created>
  <dcterms:modified xsi:type="dcterms:W3CDTF">2021-10-05T18:22:00Z</dcterms:modified>
</cp:coreProperties>
</file>