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2E42A" w14:textId="77777777" w:rsidR="00FE0A33" w:rsidRPr="00230265" w:rsidRDefault="00FE0A33" w:rsidP="00FE0A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lang w:val="es-ES_tradnl"/>
        </w:rPr>
      </w:pPr>
      <w:r w:rsidRPr="00230265">
        <w:rPr>
          <w:rFonts w:ascii="Arial" w:eastAsia="Arial" w:hAnsi="Arial" w:cs="Arial"/>
          <w:b/>
          <w:color w:val="000000"/>
          <w:lang w:val="es-ES_tradnl"/>
        </w:rPr>
        <w:t>Intervención Psicopedagogía Clínica</w:t>
      </w:r>
    </w:p>
    <w:p w14:paraId="6CF7E9CF" w14:textId="64612D02" w:rsidR="00FE0A33" w:rsidRPr="00230265" w:rsidRDefault="00FE0A33" w:rsidP="00FE0A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  <w:lang w:val="es-ES_tradnl"/>
        </w:rPr>
      </w:pPr>
      <w:r w:rsidRPr="00230265">
        <w:rPr>
          <w:rFonts w:ascii="Arial" w:eastAsia="Arial" w:hAnsi="Arial" w:cs="Arial"/>
          <w:b/>
          <w:color w:val="000000"/>
          <w:lang w:val="es-ES_tradnl"/>
        </w:rPr>
        <w:t>Nota de campo</w:t>
      </w:r>
      <w:r w:rsidRPr="00230265">
        <w:rPr>
          <w:rFonts w:ascii="Arial" w:eastAsia="Arial" w:hAnsi="Arial" w:cs="Arial"/>
          <w:b/>
          <w:color w:val="000000"/>
          <w:highlight w:val="yellow"/>
          <w:lang w:val="es-ES_tradnl"/>
        </w:rPr>
        <w:t xml:space="preserve"> # 10</w:t>
      </w:r>
    </w:p>
    <w:p w14:paraId="7DD1A022" w14:textId="77777777" w:rsidR="00FE0A33" w:rsidRPr="00230265" w:rsidRDefault="00FE0A33" w:rsidP="00FE0A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r w:rsidRPr="00230265">
        <w:rPr>
          <w:rFonts w:ascii="Arial" w:eastAsia="Arial" w:hAnsi="Arial" w:cs="Arial"/>
          <w:b/>
          <w:color w:val="000000"/>
          <w:lang w:val="es-ES_tradnl"/>
        </w:rPr>
        <w:t xml:space="preserve">Nombre del practicante: </w:t>
      </w:r>
      <w:r w:rsidRPr="00230265">
        <w:rPr>
          <w:rFonts w:ascii="Arial" w:eastAsia="Arial" w:hAnsi="Arial" w:cs="Arial"/>
          <w:color w:val="000000"/>
          <w:lang w:val="es-ES_tradnl"/>
        </w:rPr>
        <w:t>Lucía Santamaría</w:t>
      </w:r>
    </w:p>
    <w:p w14:paraId="6DF934F4" w14:textId="77777777" w:rsidR="00FE0A33" w:rsidRPr="00230265" w:rsidRDefault="00FE0A33" w:rsidP="00FE0A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r w:rsidRPr="00230265">
        <w:rPr>
          <w:rFonts w:ascii="Arial" w:eastAsia="Arial" w:hAnsi="Arial" w:cs="Arial"/>
          <w:b/>
          <w:color w:val="000000"/>
          <w:lang w:val="es-ES_tradnl"/>
        </w:rPr>
        <w:t>Año que cursa:</w:t>
      </w:r>
      <w:r w:rsidRPr="00230265">
        <w:rPr>
          <w:rFonts w:ascii="Arial" w:eastAsia="Arial" w:hAnsi="Arial" w:cs="Arial"/>
          <w:color w:val="000000"/>
          <w:lang w:val="es-ES_tradnl"/>
        </w:rPr>
        <w:t xml:space="preserve"> Tercero </w:t>
      </w:r>
    </w:p>
    <w:p w14:paraId="0C71778B" w14:textId="77777777" w:rsidR="00FE0A33" w:rsidRPr="00230265" w:rsidRDefault="00FE0A33" w:rsidP="00FE0A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r w:rsidRPr="00230265">
        <w:rPr>
          <w:rFonts w:ascii="Arial" w:eastAsia="Arial" w:hAnsi="Arial" w:cs="Arial"/>
          <w:b/>
          <w:color w:val="000000"/>
          <w:lang w:val="es-ES_tradnl"/>
        </w:rPr>
        <w:t xml:space="preserve">Nombre del paciente: </w:t>
      </w:r>
      <w:r w:rsidRPr="00230265">
        <w:rPr>
          <w:rFonts w:ascii="Arial" w:eastAsia="Arial" w:hAnsi="Arial" w:cs="Arial"/>
          <w:color w:val="000000"/>
          <w:lang w:val="es-ES_tradnl"/>
        </w:rPr>
        <w:t>G.M</w:t>
      </w:r>
      <w:r w:rsidRPr="00230265">
        <w:rPr>
          <w:rFonts w:ascii="Arial" w:eastAsia="Arial" w:hAnsi="Arial" w:cs="Arial"/>
          <w:lang w:val="es-ES_tradnl"/>
        </w:rPr>
        <w:t>.</w:t>
      </w:r>
    </w:p>
    <w:p w14:paraId="7803CF8F" w14:textId="2EFFC02D" w:rsidR="00FE0A33" w:rsidRPr="00230265" w:rsidRDefault="00FE0A33" w:rsidP="00FE0A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bookmarkStart w:id="0" w:name="_heading=h.gjdgxs" w:colFirst="0" w:colLast="0"/>
      <w:bookmarkEnd w:id="0"/>
      <w:r w:rsidRPr="00230265">
        <w:rPr>
          <w:rFonts w:ascii="Arial" w:eastAsia="Arial" w:hAnsi="Arial" w:cs="Arial"/>
          <w:b/>
          <w:color w:val="000000"/>
          <w:lang w:val="es-ES_tradnl"/>
        </w:rPr>
        <w:t xml:space="preserve">Fecha y hora de la sesión: </w:t>
      </w:r>
      <w:r w:rsidRPr="00230265">
        <w:rPr>
          <w:rFonts w:ascii="Arial" w:eastAsia="Arial" w:hAnsi="Arial" w:cs="Arial"/>
          <w:color w:val="000000"/>
          <w:lang w:val="es-ES_tradnl"/>
        </w:rPr>
        <w:t xml:space="preserve">28 de </w:t>
      </w:r>
      <w:r w:rsidR="00230265" w:rsidRPr="00230265">
        <w:rPr>
          <w:rFonts w:ascii="Arial" w:eastAsia="Arial" w:hAnsi="Arial" w:cs="Arial"/>
          <w:color w:val="000000"/>
          <w:lang w:val="es-ES_tradnl"/>
        </w:rPr>
        <w:t>septiembre</w:t>
      </w:r>
      <w:r w:rsidRPr="00230265">
        <w:rPr>
          <w:rFonts w:ascii="Arial" w:eastAsia="Arial" w:hAnsi="Arial" w:cs="Arial"/>
          <w:color w:val="000000"/>
          <w:lang w:val="es-ES_tradnl"/>
        </w:rPr>
        <w:t xml:space="preserve"> del 2021, 3 p.m.</w:t>
      </w:r>
    </w:p>
    <w:p w14:paraId="453E8667" w14:textId="5F54BE59" w:rsidR="00FE0A33" w:rsidRPr="00230265" w:rsidRDefault="00FE0A33" w:rsidP="00FE0A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r w:rsidRPr="00230265">
        <w:rPr>
          <w:rFonts w:ascii="Arial" w:eastAsia="Arial" w:hAnsi="Arial" w:cs="Arial"/>
          <w:b/>
          <w:color w:val="000000"/>
          <w:lang w:val="es-ES_tradnl"/>
        </w:rPr>
        <w:t xml:space="preserve">Fecha y hora de la próxima sesión: </w:t>
      </w:r>
      <w:r w:rsidRPr="00230265">
        <w:rPr>
          <w:rFonts w:ascii="Arial" w:eastAsia="Arial" w:hAnsi="Arial" w:cs="Arial"/>
          <w:color w:val="000000"/>
          <w:lang w:val="es-ES_tradnl"/>
        </w:rPr>
        <w:t>4 de octubre del 2021, 3 p.m</w:t>
      </w:r>
    </w:p>
    <w:p w14:paraId="0AB6F52A" w14:textId="77777777" w:rsidR="00FE0A33" w:rsidRPr="00230265" w:rsidRDefault="00FE0A33" w:rsidP="00FE0A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FE0A33" w:rsidRPr="00230265" w14:paraId="0892D4C2" w14:textId="77777777" w:rsidTr="00F1794E">
        <w:tc>
          <w:tcPr>
            <w:tcW w:w="9111" w:type="dxa"/>
            <w:shd w:val="clear" w:color="auto" w:fill="8DB3E2"/>
          </w:tcPr>
          <w:p w14:paraId="27E7F445" w14:textId="77777777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lang w:val="es-ES_tradnl"/>
              </w:rPr>
            </w:pPr>
            <w:r w:rsidRPr="00230265">
              <w:rPr>
                <w:rFonts w:ascii="Arial" w:eastAsia="Arial" w:hAnsi="Arial" w:cs="Arial"/>
                <w:b/>
                <w:lang w:val="es-ES_tradnl"/>
              </w:rPr>
              <w:t>Objetivo de la sesión:</w:t>
            </w:r>
          </w:p>
        </w:tc>
      </w:tr>
      <w:tr w:rsidR="00FE0A33" w:rsidRPr="00230265" w14:paraId="7CD82B3F" w14:textId="77777777" w:rsidTr="00F1794E">
        <w:tc>
          <w:tcPr>
            <w:tcW w:w="9111" w:type="dxa"/>
          </w:tcPr>
          <w:p w14:paraId="03F8DA37" w14:textId="77777777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230265">
              <w:rPr>
                <w:rFonts w:ascii="Arial" w:eastAsia="Arial" w:hAnsi="Arial" w:cs="Arial"/>
                <w:lang w:val="es-ES_tradnl"/>
              </w:rPr>
              <w:t>Desarrollar la habilidad de organización en el paciente.</w:t>
            </w:r>
          </w:p>
        </w:tc>
      </w:tr>
    </w:tbl>
    <w:p w14:paraId="0C0003BB" w14:textId="77777777" w:rsidR="00FE0A33" w:rsidRPr="00230265" w:rsidRDefault="00FE0A33" w:rsidP="00FE0A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FE0A33" w:rsidRPr="00230265" w14:paraId="3211A686" w14:textId="77777777" w:rsidTr="00F1794E">
        <w:tc>
          <w:tcPr>
            <w:tcW w:w="1980" w:type="dxa"/>
            <w:shd w:val="clear" w:color="auto" w:fill="8DB3E2"/>
          </w:tcPr>
          <w:p w14:paraId="779BC983" w14:textId="77777777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230265">
              <w:rPr>
                <w:rFonts w:ascii="Arial" w:eastAsia="Arial" w:hAnsi="Arial" w:cs="Arial"/>
                <w:b/>
                <w:lang w:val="es-ES_tradnl"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2E8EA9B7" w14:textId="77777777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230265">
              <w:rPr>
                <w:rFonts w:ascii="Arial" w:eastAsia="Arial" w:hAnsi="Arial" w:cs="Arial"/>
                <w:b/>
                <w:lang w:val="es-ES_tradnl"/>
              </w:rPr>
              <w:t>Descripción de lo realizado</w:t>
            </w:r>
          </w:p>
        </w:tc>
      </w:tr>
      <w:tr w:rsidR="00FE0A33" w:rsidRPr="00230265" w14:paraId="57DF9739" w14:textId="77777777" w:rsidTr="00F1794E">
        <w:tc>
          <w:tcPr>
            <w:tcW w:w="1980" w:type="dxa"/>
            <w:shd w:val="clear" w:color="auto" w:fill="C6D9F1"/>
          </w:tcPr>
          <w:p w14:paraId="6A2E42BC" w14:textId="77777777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230265">
              <w:rPr>
                <w:rFonts w:ascii="Arial" w:eastAsia="Arial" w:hAnsi="Arial" w:cs="Arial"/>
                <w:b/>
                <w:lang w:val="es-ES_tradnl"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0BC32142" w14:textId="77777777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230265">
              <w:rPr>
                <w:rFonts w:ascii="Arial" w:eastAsia="Arial" w:hAnsi="Arial" w:cs="Arial"/>
                <w:lang w:val="es-ES_tradnl"/>
              </w:rPr>
              <w:t>Se saludó al paciente y se le preguntó cómo le fue en clases.</w:t>
            </w:r>
          </w:p>
        </w:tc>
      </w:tr>
      <w:tr w:rsidR="00FE0A33" w:rsidRPr="00230265" w14:paraId="7F29595D" w14:textId="77777777" w:rsidTr="00F1794E">
        <w:tc>
          <w:tcPr>
            <w:tcW w:w="1980" w:type="dxa"/>
            <w:shd w:val="clear" w:color="auto" w:fill="C6D9F1"/>
          </w:tcPr>
          <w:p w14:paraId="37B95307" w14:textId="77777777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230265">
              <w:rPr>
                <w:rFonts w:ascii="Arial" w:eastAsia="Arial" w:hAnsi="Arial" w:cs="Arial"/>
                <w:b/>
                <w:lang w:val="es-ES_tradnl"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5BB30DE8" w14:textId="73CE2A7D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230265">
              <w:rPr>
                <w:rFonts w:ascii="Arial" w:eastAsia="Arial" w:hAnsi="Arial" w:cs="Arial"/>
                <w:lang w:val="es-ES_tradnl"/>
              </w:rPr>
              <w:t xml:space="preserve">Se jugó memoria en línea. </w:t>
            </w:r>
          </w:p>
        </w:tc>
      </w:tr>
      <w:tr w:rsidR="00FE0A33" w:rsidRPr="00230265" w14:paraId="438A8D5D" w14:textId="77777777" w:rsidTr="00F1794E">
        <w:tc>
          <w:tcPr>
            <w:tcW w:w="1980" w:type="dxa"/>
            <w:shd w:val="clear" w:color="auto" w:fill="C6D9F1"/>
          </w:tcPr>
          <w:p w14:paraId="70564E0D" w14:textId="77777777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230265">
              <w:rPr>
                <w:rFonts w:ascii="Arial" w:eastAsia="Arial" w:hAnsi="Arial" w:cs="Arial"/>
                <w:b/>
                <w:lang w:val="es-ES_tradnl"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39FD3FEF" w14:textId="67174A23" w:rsidR="00FE0A33" w:rsidRPr="00230265" w:rsidRDefault="00FE0A33" w:rsidP="00F1794E">
            <w:pPr>
              <w:jc w:val="both"/>
              <w:rPr>
                <w:rFonts w:ascii="Arial" w:hAnsi="Arial" w:cs="Arial"/>
                <w:lang w:val="es-ES_tradnl"/>
              </w:rPr>
            </w:pPr>
            <w:r w:rsidRPr="00230265">
              <w:rPr>
                <w:rFonts w:ascii="Arial" w:hAnsi="Arial" w:cs="Arial"/>
                <w:lang w:val="es-ES_tradnl"/>
              </w:rPr>
              <w:t xml:space="preserve">Se realizó un diccionario emocional, con el fin que el paciente identificara las emociones que siente a lo largo del día, que conozca las situaciones específicas que la desencadenan y la frecuencia de las mismas. Por último, se trabajó con la resolución de laberintos que fueron aumentando en dificultad. </w:t>
            </w:r>
          </w:p>
        </w:tc>
      </w:tr>
      <w:tr w:rsidR="00FE0A33" w:rsidRPr="00230265" w14:paraId="147B8F1D" w14:textId="77777777" w:rsidTr="00F1794E">
        <w:tc>
          <w:tcPr>
            <w:tcW w:w="1980" w:type="dxa"/>
            <w:shd w:val="clear" w:color="auto" w:fill="C6D9F1"/>
          </w:tcPr>
          <w:p w14:paraId="355E04F3" w14:textId="77777777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230265">
              <w:rPr>
                <w:rFonts w:ascii="Arial" w:eastAsia="Arial" w:hAnsi="Arial" w:cs="Arial"/>
                <w:b/>
                <w:lang w:val="es-ES_tradnl"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72F0A1C9" w14:textId="5C634B85" w:rsidR="00FE0A33" w:rsidRPr="00230265" w:rsidRDefault="00FE0A33" w:rsidP="00F1794E">
            <w:pPr>
              <w:spacing w:after="0" w:line="360" w:lineRule="auto"/>
              <w:rPr>
                <w:rFonts w:ascii="Arial" w:eastAsia="Times New Roman" w:hAnsi="Arial" w:cs="Arial"/>
                <w:lang w:val="es-ES_tradnl"/>
              </w:rPr>
            </w:pPr>
            <w:r w:rsidRPr="00230265">
              <w:rPr>
                <w:rFonts w:ascii="Arial" w:eastAsia="Times New Roman" w:hAnsi="Arial" w:cs="Arial"/>
                <w:lang w:val="es-ES_tradnl"/>
              </w:rPr>
              <w:t>Realizar el FODA pendiente relacionado con la organización y finalizar el laberinto que no pudo realizar.</w:t>
            </w:r>
          </w:p>
        </w:tc>
      </w:tr>
    </w:tbl>
    <w:p w14:paraId="632DFF02" w14:textId="77777777" w:rsidR="00FE0A33" w:rsidRPr="00230265" w:rsidRDefault="00FE0A33" w:rsidP="00FE0A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FE0A33" w:rsidRPr="00230265" w14:paraId="08C68EBD" w14:textId="77777777" w:rsidTr="00F1794E">
        <w:tc>
          <w:tcPr>
            <w:tcW w:w="3402" w:type="dxa"/>
            <w:shd w:val="clear" w:color="auto" w:fill="8DB3E2"/>
          </w:tcPr>
          <w:p w14:paraId="769CE7C2" w14:textId="77777777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lang w:val="es-ES_tradnl"/>
              </w:rPr>
            </w:pPr>
            <w:r w:rsidRPr="00230265">
              <w:rPr>
                <w:rFonts w:ascii="Arial" w:eastAsia="Arial" w:hAnsi="Arial" w:cs="Arial"/>
                <w:b/>
                <w:lang w:val="es-ES_tradnl"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7C73FD3A" w14:textId="77777777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lang w:val="es-ES_tradnl"/>
              </w:rPr>
            </w:pPr>
            <w:r w:rsidRPr="00230265">
              <w:rPr>
                <w:rFonts w:ascii="Arial" w:eastAsia="Arial" w:hAnsi="Arial" w:cs="Arial"/>
                <w:b/>
                <w:lang w:val="es-ES_tradnl"/>
              </w:rPr>
              <w:t>¿Por qué?</w:t>
            </w:r>
          </w:p>
        </w:tc>
      </w:tr>
      <w:tr w:rsidR="00FE0A33" w:rsidRPr="00230265" w14:paraId="0CA519A3" w14:textId="77777777" w:rsidTr="00F1794E">
        <w:tc>
          <w:tcPr>
            <w:tcW w:w="3402" w:type="dxa"/>
            <w:vAlign w:val="center"/>
          </w:tcPr>
          <w:p w14:paraId="445E9518" w14:textId="77777777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230265">
              <w:rPr>
                <w:rFonts w:ascii="Arial" w:eastAsia="Arial" w:hAnsi="Arial" w:cs="Arial"/>
                <w:lang w:val="es-ES_tradnl"/>
              </w:rPr>
              <w:t>Avance</w:t>
            </w:r>
          </w:p>
        </w:tc>
        <w:tc>
          <w:tcPr>
            <w:tcW w:w="5709" w:type="dxa"/>
            <w:vAlign w:val="center"/>
          </w:tcPr>
          <w:p w14:paraId="7B8A888A" w14:textId="05EC820B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230265">
              <w:rPr>
                <w:rFonts w:ascii="Arial" w:eastAsia="Arial" w:hAnsi="Arial" w:cs="Arial"/>
                <w:lang w:val="es-ES_tradnl"/>
              </w:rPr>
              <w:t xml:space="preserve">Hubo avance ya que se siguió con el desarrollo de la </w:t>
            </w:r>
            <w:r w:rsidR="00EC1BE3">
              <w:rPr>
                <w:rFonts w:ascii="Arial" w:eastAsia="Arial" w:hAnsi="Arial" w:cs="Arial"/>
                <w:lang w:val="es-ES_tradnl"/>
              </w:rPr>
              <w:t xml:space="preserve">organización. </w:t>
            </w:r>
          </w:p>
        </w:tc>
      </w:tr>
    </w:tbl>
    <w:p w14:paraId="34D52D4D" w14:textId="77777777" w:rsidR="00FE0A33" w:rsidRPr="00230265" w:rsidRDefault="00FE0A33" w:rsidP="00FE0A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7137A774" w14:textId="77777777" w:rsidR="00FE0A33" w:rsidRPr="00230265" w:rsidRDefault="00FE0A33" w:rsidP="00FE0A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7F200E17" w14:textId="77777777" w:rsidR="00FE0A33" w:rsidRPr="00230265" w:rsidRDefault="00FE0A33" w:rsidP="00FE0A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0BC9796D" w14:textId="77777777" w:rsidR="00FE0A33" w:rsidRPr="00230265" w:rsidRDefault="00FE0A33" w:rsidP="00FE0A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4B4401D2" w14:textId="77777777" w:rsidR="00FE0A33" w:rsidRPr="00230265" w:rsidRDefault="00FE0A33" w:rsidP="00FE0A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0B06AA1D" w14:textId="77777777" w:rsidR="00FE0A33" w:rsidRPr="00230265" w:rsidRDefault="00FE0A33" w:rsidP="00FE0A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19B8BF54" w14:textId="77777777" w:rsidR="00FE0A33" w:rsidRPr="00230265" w:rsidRDefault="00FE0A33" w:rsidP="00FE0A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FE0A33" w:rsidRPr="00230265" w14:paraId="4D5A71A9" w14:textId="77777777" w:rsidTr="00F1794E">
        <w:tc>
          <w:tcPr>
            <w:tcW w:w="9111" w:type="dxa"/>
            <w:gridSpan w:val="3"/>
            <w:shd w:val="clear" w:color="auto" w:fill="8DB3E2"/>
          </w:tcPr>
          <w:p w14:paraId="5F90B41C" w14:textId="77777777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230265">
              <w:rPr>
                <w:rFonts w:ascii="Arial" w:eastAsia="Arial" w:hAnsi="Arial" w:cs="Arial"/>
                <w:b/>
                <w:lang w:val="es-ES_tradnl"/>
              </w:rPr>
              <w:t>Aspectos generales</w:t>
            </w:r>
          </w:p>
        </w:tc>
      </w:tr>
      <w:tr w:rsidR="00FE0A33" w:rsidRPr="00230265" w14:paraId="05ED786B" w14:textId="77777777" w:rsidTr="00F1794E">
        <w:tc>
          <w:tcPr>
            <w:tcW w:w="2268" w:type="dxa"/>
            <w:shd w:val="clear" w:color="auto" w:fill="C6D9F1"/>
          </w:tcPr>
          <w:p w14:paraId="21C731EB" w14:textId="77777777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230265">
              <w:rPr>
                <w:rFonts w:ascii="Arial" w:eastAsia="Arial" w:hAnsi="Arial" w:cs="Arial"/>
                <w:b/>
                <w:lang w:val="es-ES_tradnl"/>
              </w:rPr>
              <w:t>¿Inició con puntualidad la sesión?</w:t>
            </w:r>
          </w:p>
        </w:tc>
        <w:tc>
          <w:tcPr>
            <w:tcW w:w="846" w:type="dxa"/>
          </w:tcPr>
          <w:p w14:paraId="71D2CFD2" w14:textId="77777777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230265">
              <w:rPr>
                <w:rFonts w:ascii="Arial" w:eastAsia="Arial" w:hAnsi="Arial" w:cs="Arial"/>
                <w:lang w:val="es-ES_tradnl"/>
              </w:rPr>
              <w:t>Si</w:t>
            </w:r>
          </w:p>
        </w:tc>
        <w:tc>
          <w:tcPr>
            <w:tcW w:w="5997" w:type="dxa"/>
          </w:tcPr>
          <w:p w14:paraId="3F7BA81F" w14:textId="77777777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lang w:val="es-ES_tradnl"/>
              </w:rPr>
            </w:pPr>
          </w:p>
        </w:tc>
      </w:tr>
      <w:tr w:rsidR="00FE0A33" w:rsidRPr="00230265" w14:paraId="55B6439A" w14:textId="77777777" w:rsidTr="00F1794E">
        <w:tc>
          <w:tcPr>
            <w:tcW w:w="2268" w:type="dxa"/>
            <w:shd w:val="clear" w:color="auto" w:fill="C6D9F1"/>
          </w:tcPr>
          <w:p w14:paraId="02315B78" w14:textId="77777777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230265">
              <w:rPr>
                <w:rFonts w:ascii="Arial" w:eastAsia="Arial" w:hAnsi="Arial" w:cs="Arial"/>
                <w:b/>
                <w:lang w:val="es-ES_tradnl"/>
              </w:rPr>
              <w:t>¿Se cumplió con la planificación?</w:t>
            </w:r>
          </w:p>
        </w:tc>
        <w:tc>
          <w:tcPr>
            <w:tcW w:w="846" w:type="dxa"/>
          </w:tcPr>
          <w:p w14:paraId="3A8EBFB8" w14:textId="77777777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230265">
              <w:rPr>
                <w:rFonts w:ascii="Arial" w:eastAsia="Arial" w:hAnsi="Arial" w:cs="Arial"/>
                <w:lang w:val="es-ES_tradnl"/>
              </w:rPr>
              <w:t>Si</w:t>
            </w:r>
          </w:p>
        </w:tc>
        <w:tc>
          <w:tcPr>
            <w:tcW w:w="5997" w:type="dxa"/>
          </w:tcPr>
          <w:p w14:paraId="115DC75F" w14:textId="77777777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lang w:val="es-ES_tradnl"/>
              </w:rPr>
            </w:pPr>
          </w:p>
        </w:tc>
      </w:tr>
      <w:tr w:rsidR="00FE0A33" w:rsidRPr="00230265" w14:paraId="56A111DC" w14:textId="77777777" w:rsidTr="00F1794E">
        <w:tc>
          <w:tcPr>
            <w:tcW w:w="2268" w:type="dxa"/>
            <w:shd w:val="clear" w:color="auto" w:fill="C6D9F1"/>
          </w:tcPr>
          <w:p w14:paraId="4C4C5EB6" w14:textId="77777777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230265">
              <w:rPr>
                <w:rFonts w:ascii="Arial" w:eastAsia="Arial" w:hAnsi="Arial" w:cs="Arial"/>
                <w:b/>
                <w:lang w:val="es-ES_tradnl"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28DA37F2" w14:textId="26C00A25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230265">
              <w:rPr>
                <w:rFonts w:ascii="Arial" w:eastAsia="Arial" w:hAnsi="Arial" w:cs="Arial"/>
                <w:lang w:val="es-ES_tradnl"/>
              </w:rPr>
              <w:t>Organización, comprensión, aplicación de conceptos e inteligencia emocional.</w:t>
            </w:r>
          </w:p>
        </w:tc>
      </w:tr>
      <w:tr w:rsidR="00FE0A33" w:rsidRPr="00230265" w14:paraId="264FACCB" w14:textId="77777777" w:rsidTr="00F1794E">
        <w:tc>
          <w:tcPr>
            <w:tcW w:w="2268" w:type="dxa"/>
            <w:shd w:val="clear" w:color="auto" w:fill="C6D9F1"/>
          </w:tcPr>
          <w:p w14:paraId="7C3701AE" w14:textId="77777777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230265">
              <w:rPr>
                <w:rFonts w:ascii="Arial" w:eastAsia="Arial" w:hAnsi="Arial" w:cs="Arial"/>
                <w:b/>
                <w:lang w:val="es-ES_tradnl"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65486B77" w14:textId="62E3E254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230265">
              <w:rPr>
                <w:rFonts w:ascii="Arial" w:eastAsia="Arial" w:hAnsi="Arial" w:cs="Arial"/>
                <w:lang w:val="es-ES_tradnl"/>
              </w:rPr>
              <w:t xml:space="preserve">Zoom, presentación </w:t>
            </w:r>
            <w:r w:rsidR="00AC15B2" w:rsidRPr="00230265">
              <w:rPr>
                <w:rFonts w:ascii="Arial" w:eastAsia="Arial" w:hAnsi="Arial" w:cs="Arial"/>
                <w:lang w:val="es-ES_tradnl"/>
              </w:rPr>
              <w:t>PowerPoint</w:t>
            </w:r>
            <w:bookmarkStart w:id="1" w:name="_GoBack"/>
            <w:bookmarkEnd w:id="1"/>
            <w:r w:rsidRPr="00230265">
              <w:rPr>
                <w:rFonts w:ascii="Arial" w:eastAsia="Arial" w:hAnsi="Arial" w:cs="Arial"/>
                <w:lang w:val="es-ES_tradnl"/>
              </w:rPr>
              <w:t xml:space="preserve">, ejercicios. </w:t>
            </w:r>
          </w:p>
        </w:tc>
      </w:tr>
      <w:tr w:rsidR="00FE0A33" w:rsidRPr="00230265" w14:paraId="75C78515" w14:textId="77777777" w:rsidTr="00F1794E">
        <w:tc>
          <w:tcPr>
            <w:tcW w:w="2268" w:type="dxa"/>
            <w:shd w:val="clear" w:color="auto" w:fill="C6D9F1"/>
          </w:tcPr>
          <w:p w14:paraId="59A4A530" w14:textId="77777777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230265">
              <w:rPr>
                <w:rFonts w:ascii="Arial" w:eastAsia="Arial" w:hAnsi="Arial" w:cs="Arial"/>
                <w:b/>
                <w:lang w:val="es-ES_tradnl"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1C61FA2E" w14:textId="77777777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230265">
              <w:rPr>
                <w:rFonts w:ascii="Arial" w:eastAsia="Arial" w:hAnsi="Arial" w:cs="Arial"/>
                <w:lang w:val="es-ES_tradnl"/>
              </w:rPr>
              <w:t>Fue bueno ya que se cumplió con el objetivo establecido.</w:t>
            </w:r>
          </w:p>
        </w:tc>
      </w:tr>
      <w:tr w:rsidR="00FE0A33" w:rsidRPr="00230265" w14:paraId="539F2734" w14:textId="77777777" w:rsidTr="00F1794E">
        <w:tc>
          <w:tcPr>
            <w:tcW w:w="2268" w:type="dxa"/>
            <w:shd w:val="clear" w:color="auto" w:fill="C6D9F1"/>
          </w:tcPr>
          <w:p w14:paraId="024976AF" w14:textId="77777777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230265">
              <w:rPr>
                <w:rFonts w:ascii="Arial" w:eastAsia="Arial" w:hAnsi="Arial" w:cs="Arial"/>
                <w:b/>
                <w:lang w:val="es-ES_tradnl"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575ADB62" w14:textId="77777777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230265">
              <w:rPr>
                <w:rFonts w:ascii="Arial" w:eastAsia="Arial" w:hAnsi="Arial" w:cs="Arial"/>
                <w:lang w:val="es-ES_tradnl"/>
              </w:rPr>
              <w:t>Seguir con el proceso de intervención.</w:t>
            </w:r>
          </w:p>
        </w:tc>
      </w:tr>
      <w:tr w:rsidR="00FE0A33" w:rsidRPr="00230265" w14:paraId="7CAEB22F" w14:textId="77777777" w:rsidTr="00F1794E">
        <w:tc>
          <w:tcPr>
            <w:tcW w:w="2268" w:type="dxa"/>
            <w:shd w:val="clear" w:color="auto" w:fill="C6D9F1"/>
          </w:tcPr>
          <w:p w14:paraId="1BAFD640" w14:textId="77777777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230265">
              <w:rPr>
                <w:rFonts w:ascii="Arial" w:eastAsia="Arial" w:hAnsi="Arial" w:cs="Arial"/>
                <w:b/>
                <w:lang w:val="es-ES_tradnl"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43BB1F5B" w14:textId="73456E9C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230265">
              <w:rPr>
                <w:rFonts w:ascii="Arial" w:eastAsia="Arial" w:hAnsi="Arial" w:cs="Arial"/>
                <w:lang w:val="es-ES_tradnl"/>
              </w:rPr>
              <w:t>El paciente presenta dificultad al momento de identificar las situaciones específicas durante el día que desencadenan dichas emociones y la frecuencia con la que las siente. Escribe con facilidad la definición, ya que busca con facilidad en el diccionario.</w:t>
            </w:r>
          </w:p>
        </w:tc>
      </w:tr>
      <w:tr w:rsidR="00FE0A33" w:rsidRPr="00230265" w14:paraId="628A35DB" w14:textId="77777777" w:rsidTr="00F1794E">
        <w:trPr>
          <w:trHeight w:val="872"/>
        </w:trPr>
        <w:tc>
          <w:tcPr>
            <w:tcW w:w="2268" w:type="dxa"/>
            <w:shd w:val="clear" w:color="auto" w:fill="C6D9F1"/>
          </w:tcPr>
          <w:p w14:paraId="54F6A3E4" w14:textId="77777777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230265">
              <w:rPr>
                <w:rFonts w:ascii="Arial" w:eastAsia="Arial" w:hAnsi="Arial" w:cs="Arial"/>
                <w:b/>
                <w:lang w:val="es-ES_tradnl"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14FA548C" w14:textId="3495EF95" w:rsidR="00FE0A33" w:rsidRPr="00230265" w:rsidRDefault="00FE0A33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bookmarkStart w:id="2" w:name="_heading=h.30j0zll" w:colFirst="0" w:colLast="0"/>
            <w:bookmarkEnd w:id="2"/>
            <w:r w:rsidRPr="00230265">
              <w:rPr>
                <w:rFonts w:ascii="Arial" w:eastAsia="Arial" w:hAnsi="Arial" w:cs="Arial"/>
                <w:lang w:val="es-ES_tradnl"/>
              </w:rPr>
              <w:t>El paciente resuelve con dificultad los laberintos, ya que las líneas de cada uno no deben unirse. Trabajó de manera organizada.</w:t>
            </w:r>
          </w:p>
        </w:tc>
      </w:tr>
    </w:tbl>
    <w:p w14:paraId="6B40F8D5" w14:textId="77777777" w:rsidR="00FE0A33" w:rsidRPr="00230265" w:rsidRDefault="00FE0A33" w:rsidP="00FE0A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p w14:paraId="36970142" w14:textId="77777777" w:rsidR="00FE0A33" w:rsidRPr="00230265" w:rsidRDefault="00FE0A33" w:rsidP="00FE0A33">
      <w:pPr>
        <w:rPr>
          <w:lang w:val="es-ES_tradnl"/>
        </w:rPr>
      </w:pPr>
    </w:p>
    <w:p w14:paraId="5A1820CF" w14:textId="77777777" w:rsidR="00FE0A33" w:rsidRPr="00230265" w:rsidRDefault="00FE0A33" w:rsidP="00FE0A33">
      <w:pPr>
        <w:rPr>
          <w:lang w:val="es-ES_tradnl"/>
        </w:rPr>
      </w:pPr>
    </w:p>
    <w:p w14:paraId="6AAF8B40" w14:textId="77777777" w:rsidR="00FE0A33" w:rsidRPr="00230265" w:rsidRDefault="00FE0A33" w:rsidP="00FE0A33">
      <w:pPr>
        <w:rPr>
          <w:lang w:val="es-ES_tradnl"/>
        </w:rPr>
      </w:pPr>
    </w:p>
    <w:p w14:paraId="6B7DFF39" w14:textId="77777777" w:rsidR="00FE0A33" w:rsidRPr="00230265" w:rsidRDefault="00FE0A33" w:rsidP="00FE0A33">
      <w:pPr>
        <w:rPr>
          <w:lang w:val="es-ES_tradnl"/>
        </w:rPr>
      </w:pPr>
    </w:p>
    <w:p w14:paraId="661B7627" w14:textId="77777777" w:rsidR="00657C28" w:rsidRPr="00230265" w:rsidRDefault="00AC15B2">
      <w:pPr>
        <w:rPr>
          <w:lang w:val="es-ES_tradnl"/>
        </w:rPr>
      </w:pPr>
    </w:p>
    <w:sectPr w:rsidR="00657C28" w:rsidRPr="00230265" w:rsidSect="00186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A33"/>
    <w:rsid w:val="00186CB8"/>
    <w:rsid w:val="00230265"/>
    <w:rsid w:val="00477C74"/>
    <w:rsid w:val="00AC15B2"/>
    <w:rsid w:val="00CB598C"/>
    <w:rsid w:val="00D431C5"/>
    <w:rsid w:val="00DF4B53"/>
    <w:rsid w:val="00EC1BE3"/>
    <w:rsid w:val="00FE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D42D2A"/>
  <w14:defaultImageDpi w14:val="32767"/>
  <w15:chartTrackingRefBased/>
  <w15:docId w15:val="{2A3A7B95-B0D7-8E42-83F3-F7580D206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E0A33"/>
    <w:pPr>
      <w:spacing w:after="160" w:line="259" w:lineRule="auto"/>
    </w:pPr>
    <w:rPr>
      <w:rFonts w:ascii="Calibri" w:eastAsia="Calibri" w:hAnsi="Calibri" w:cs="Calibri"/>
      <w:sz w:val="22"/>
      <w:szCs w:val="22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302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Santamaría</dc:creator>
  <cp:keywords/>
  <dc:description/>
  <cp:lastModifiedBy>Marco Santamaría</cp:lastModifiedBy>
  <cp:revision>4</cp:revision>
  <dcterms:created xsi:type="dcterms:W3CDTF">2021-09-30T15:37:00Z</dcterms:created>
  <dcterms:modified xsi:type="dcterms:W3CDTF">2021-10-29T06:16:00Z</dcterms:modified>
</cp:coreProperties>
</file>