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820A5" w14:textId="77777777" w:rsidR="00C9474A" w:rsidRDefault="000457C4">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1"/>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C9474A" w14:paraId="64DDE9B2" w14:textId="77777777">
        <w:tc>
          <w:tcPr>
            <w:tcW w:w="2596" w:type="dxa"/>
          </w:tcPr>
          <w:p w14:paraId="46A93833" w14:textId="77777777" w:rsidR="00C9474A" w:rsidRDefault="000457C4">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 Primer Semestre</w:t>
            </w:r>
          </w:p>
        </w:tc>
      </w:tr>
      <w:tr w:rsidR="00C9474A" w14:paraId="385DFA78" w14:textId="77777777">
        <w:tc>
          <w:tcPr>
            <w:tcW w:w="2596" w:type="dxa"/>
            <w:shd w:val="clear" w:color="auto" w:fill="C00000"/>
          </w:tcPr>
          <w:p w14:paraId="305B4475" w14:textId="77777777" w:rsidR="00C9474A" w:rsidRDefault="000457C4">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C9474A" w14:paraId="338930A4" w14:textId="77777777">
        <w:tc>
          <w:tcPr>
            <w:tcW w:w="2596" w:type="dxa"/>
          </w:tcPr>
          <w:p w14:paraId="085EAFC1" w14:textId="77777777" w:rsidR="00C9474A" w:rsidRDefault="000457C4">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Gabriela Carranza</w:t>
            </w:r>
          </w:p>
        </w:tc>
      </w:tr>
    </w:tbl>
    <w:p w14:paraId="311BDFE4" w14:textId="77777777" w:rsidR="00C9474A" w:rsidRDefault="000457C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Estela Franco</w:t>
      </w:r>
    </w:p>
    <w:p w14:paraId="1568FF47" w14:textId="77777777" w:rsidR="00C9474A" w:rsidRDefault="000457C4">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Tercer año</w:t>
      </w:r>
    </w:p>
    <w:p w14:paraId="78160B46" w14:textId="77777777" w:rsidR="00C9474A" w:rsidRDefault="000457C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2</w:t>
      </w:r>
    </w:p>
    <w:p w14:paraId="00BB7D63" w14:textId="77777777" w:rsidR="00C9474A" w:rsidRDefault="000457C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Joshua Alexander Marroquín Morales</w:t>
      </w:r>
    </w:p>
    <w:p w14:paraId="33C5E34E" w14:textId="77777777" w:rsidR="00C9474A" w:rsidRDefault="000457C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1 de febrero del 2022. 16:00-17:</w:t>
      </w:r>
      <w:r>
        <w:rPr>
          <w:rFonts w:ascii="Arial" w:eastAsia="Arial" w:hAnsi="Arial" w:cs="Arial"/>
        </w:rPr>
        <w:t>00 pm</w:t>
      </w:r>
    </w:p>
    <w:p w14:paraId="49AE04D9" w14:textId="77777777" w:rsidR="00C9474A" w:rsidRDefault="000457C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2"/>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C9474A" w14:paraId="2C903153" w14:textId="77777777">
        <w:tc>
          <w:tcPr>
            <w:tcW w:w="2263" w:type="dxa"/>
            <w:shd w:val="clear" w:color="auto" w:fill="C00000"/>
          </w:tcPr>
          <w:p w14:paraId="33FCD22F" w14:textId="77777777" w:rsidR="00C9474A" w:rsidRDefault="000457C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0518330A" w14:textId="77777777" w:rsidR="00C9474A" w:rsidRDefault="000457C4">
            <w:r>
              <w:rPr>
                <w:rFonts w:ascii="Arial" w:eastAsia="Arial" w:hAnsi="Arial" w:cs="Arial"/>
                <w:color w:val="000000"/>
              </w:rPr>
              <w:t xml:space="preserve">Conocer el motivo de consulta e indagar en el contexto del paciente por medio de la entrevista psicológica. </w:t>
            </w:r>
          </w:p>
          <w:p w14:paraId="0C6AB192" w14:textId="77777777" w:rsidR="00C9474A" w:rsidRDefault="00C9474A"/>
          <w:p w14:paraId="742AE496" w14:textId="77777777" w:rsidR="00C9474A" w:rsidRDefault="00C9474A">
            <w:pPr>
              <w:pBdr>
                <w:top w:val="nil"/>
                <w:left w:val="nil"/>
                <w:bottom w:val="nil"/>
                <w:right w:val="nil"/>
                <w:between w:val="nil"/>
              </w:pBdr>
              <w:spacing w:before="120" w:after="120" w:line="360" w:lineRule="auto"/>
              <w:jc w:val="both"/>
              <w:rPr>
                <w:rFonts w:ascii="Arial" w:eastAsia="Arial" w:hAnsi="Arial" w:cs="Arial"/>
                <w:color w:val="FF0000"/>
              </w:rPr>
            </w:pPr>
          </w:p>
        </w:tc>
      </w:tr>
      <w:tr w:rsidR="00C9474A" w14:paraId="4E10B393" w14:textId="77777777">
        <w:tc>
          <w:tcPr>
            <w:tcW w:w="2263" w:type="dxa"/>
            <w:shd w:val="clear" w:color="auto" w:fill="C00000"/>
          </w:tcPr>
          <w:p w14:paraId="32C1071C" w14:textId="77777777" w:rsidR="00C9474A" w:rsidRDefault="000457C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323A7B5D" w14:textId="77777777" w:rsidR="00C9474A" w:rsidRDefault="000457C4">
            <w:pPr>
              <w:pBdr>
                <w:top w:val="nil"/>
                <w:left w:val="nil"/>
                <w:bottom w:val="nil"/>
                <w:right w:val="nil"/>
                <w:between w:val="nil"/>
              </w:pBdr>
              <w:spacing w:after="280"/>
              <w:jc w:val="both"/>
              <w:rPr>
                <w:rFonts w:ascii="Times New Roman" w:eastAsia="Times New Roman" w:hAnsi="Times New Roman" w:cs="Times New Roman"/>
                <w:color w:val="000000"/>
                <w:sz w:val="24"/>
                <w:szCs w:val="24"/>
              </w:rPr>
            </w:pPr>
            <w:r>
              <w:rPr>
                <w:rFonts w:ascii="Arial" w:eastAsia="Arial" w:hAnsi="Arial" w:cs="Arial"/>
                <w:color w:val="000000"/>
              </w:rPr>
              <w:t>Datos generales, historia clínica. Historia familiar y el problema del paciente.</w:t>
            </w:r>
          </w:p>
          <w:p w14:paraId="089B6F7D" w14:textId="77777777" w:rsidR="00C9474A" w:rsidRDefault="00C9474A">
            <w:pPr>
              <w:pBdr>
                <w:top w:val="nil"/>
                <w:left w:val="nil"/>
                <w:bottom w:val="nil"/>
                <w:right w:val="nil"/>
                <w:between w:val="nil"/>
              </w:pBdr>
              <w:spacing w:before="120" w:after="120" w:line="360" w:lineRule="auto"/>
              <w:jc w:val="both"/>
              <w:rPr>
                <w:rFonts w:ascii="Arial" w:eastAsia="Arial" w:hAnsi="Arial" w:cs="Arial"/>
                <w:color w:val="FF0000"/>
              </w:rPr>
            </w:pPr>
          </w:p>
        </w:tc>
      </w:tr>
      <w:tr w:rsidR="00C9474A" w14:paraId="70238674" w14:textId="77777777">
        <w:tc>
          <w:tcPr>
            <w:tcW w:w="2263" w:type="dxa"/>
            <w:shd w:val="clear" w:color="auto" w:fill="C00000"/>
          </w:tcPr>
          <w:p w14:paraId="71C5EBD6" w14:textId="77777777" w:rsidR="00C9474A" w:rsidRDefault="000457C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50F55DFD" w14:textId="77777777" w:rsidR="00C9474A" w:rsidRDefault="000457C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Entrevista para niños. </w:t>
            </w:r>
          </w:p>
        </w:tc>
      </w:tr>
    </w:tbl>
    <w:p w14:paraId="1DE9FE4A" w14:textId="77777777" w:rsidR="00C9474A" w:rsidRDefault="00C9474A">
      <w:pPr>
        <w:pBdr>
          <w:top w:val="nil"/>
          <w:left w:val="nil"/>
          <w:bottom w:val="nil"/>
          <w:right w:val="nil"/>
          <w:between w:val="nil"/>
        </w:pBdr>
        <w:spacing w:before="120" w:after="120" w:line="360" w:lineRule="auto"/>
        <w:jc w:val="both"/>
        <w:rPr>
          <w:rFonts w:ascii="Arial" w:eastAsia="Arial" w:hAnsi="Arial" w:cs="Arial"/>
          <w:color w:val="000000"/>
        </w:rPr>
      </w:pPr>
    </w:p>
    <w:p w14:paraId="34CD10F6" w14:textId="77777777" w:rsidR="00C9474A" w:rsidRDefault="000457C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3A106A0F" w14:textId="77777777" w:rsidR="00C9474A" w:rsidRDefault="000457C4">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Si:  X.        </w:t>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22C1A03C" w14:textId="77777777" w:rsidR="00C9474A" w:rsidRDefault="000457C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  Se llevo a cabo la planificación porque pude obtener toda la información de la entrevista. Al inicio de la sesión cantamos y bailamos. Al terminar la entrevista jugamos en la pizarra de zoom.</w:t>
      </w:r>
    </w:p>
    <w:p w14:paraId="792CEF04" w14:textId="77777777" w:rsidR="00C9474A" w:rsidRDefault="00C9474A">
      <w:pPr>
        <w:pBdr>
          <w:top w:val="nil"/>
          <w:left w:val="nil"/>
          <w:bottom w:val="nil"/>
          <w:right w:val="nil"/>
          <w:between w:val="nil"/>
        </w:pBdr>
        <w:spacing w:before="120" w:after="120" w:line="360" w:lineRule="auto"/>
        <w:jc w:val="both"/>
        <w:rPr>
          <w:rFonts w:ascii="Arial" w:eastAsia="Arial" w:hAnsi="Arial" w:cs="Arial"/>
          <w:color w:val="000000"/>
        </w:rPr>
      </w:pPr>
    </w:p>
    <w:p w14:paraId="4BDA68C2" w14:textId="77777777" w:rsidR="00C9474A" w:rsidRDefault="00C9474A">
      <w:pPr>
        <w:pBdr>
          <w:top w:val="nil"/>
          <w:left w:val="nil"/>
          <w:bottom w:val="nil"/>
          <w:right w:val="nil"/>
          <w:between w:val="nil"/>
        </w:pBdr>
        <w:spacing w:before="120" w:after="120" w:line="360" w:lineRule="auto"/>
        <w:jc w:val="both"/>
        <w:rPr>
          <w:rFonts w:ascii="Arial" w:eastAsia="Arial" w:hAnsi="Arial" w:cs="Arial"/>
          <w:color w:val="000000"/>
        </w:rPr>
      </w:pPr>
    </w:p>
    <w:p w14:paraId="14F1C182" w14:textId="77777777" w:rsidR="00C9474A" w:rsidRDefault="00C9474A">
      <w:pPr>
        <w:pBdr>
          <w:top w:val="nil"/>
          <w:left w:val="nil"/>
          <w:bottom w:val="nil"/>
          <w:right w:val="nil"/>
          <w:between w:val="nil"/>
        </w:pBdr>
        <w:spacing w:before="120" w:after="120" w:line="360" w:lineRule="auto"/>
        <w:jc w:val="both"/>
        <w:rPr>
          <w:rFonts w:ascii="Arial" w:eastAsia="Arial" w:hAnsi="Arial" w:cs="Arial"/>
          <w:color w:val="000000"/>
          <w:u w:val="single"/>
        </w:rPr>
      </w:pPr>
    </w:p>
    <w:p w14:paraId="19994257" w14:textId="77777777" w:rsidR="00C9474A" w:rsidRDefault="000457C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14:paraId="2792BA3B" w14:textId="77777777" w:rsidR="00C9474A" w:rsidRDefault="000457C4">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X    </w:t>
      </w:r>
      <w:r>
        <w:rPr>
          <w:rFonts w:ascii="Arial" w:eastAsia="Arial" w:hAnsi="Arial" w:cs="Arial"/>
          <w:color w:val="000000"/>
        </w:rPr>
        <w:tab/>
      </w:r>
      <w:r>
        <w:rPr>
          <w:rFonts w:ascii="Arial" w:eastAsia="Arial" w:hAnsi="Arial" w:cs="Arial"/>
          <w:color w:val="000000"/>
        </w:rPr>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2FF2CDF" w14:textId="77777777" w:rsidR="00C9474A" w:rsidRDefault="000457C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Hubo avance en la sesión porque el paciente me brindó la información que necesitaba y fue una persona abierta y nos empezamos a conocer. </w:t>
      </w:r>
    </w:p>
    <w:p w14:paraId="52692CC5" w14:textId="77777777" w:rsidR="00C9474A" w:rsidRDefault="00C9474A">
      <w:pPr>
        <w:pBdr>
          <w:top w:val="nil"/>
          <w:left w:val="nil"/>
          <w:bottom w:val="nil"/>
          <w:right w:val="nil"/>
          <w:between w:val="nil"/>
        </w:pBdr>
        <w:spacing w:before="120" w:after="120" w:line="360" w:lineRule="auto"/>
        <w:jc w:val="both"/>
        <w:rPr>
          <w:rFonts w:ascii="Arial" w:eastAsia="Arial" w:hAnsi="Arial" w:cs="Arial"/>
          <w:b/>
        </w:rPr>
      </w:pPr>
    </w:p>
    <w:p w14:paraId="27E75F87" w14:textId="77777777" w:rsidR="00C9474A" w:rsidRDefault="000457C4">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color w:val="000000"/>
        </w:rPr>
        <w:t>Información significativa de la sesión:</w:t>
      </w:r>
      <w:r>
        <w:rPr>
          <w:rFonts w:ascii="Arial" w:eastAsia="Arial" w:hAnsi="Arial" w:cs="Arial"/>
          <w:color w:val="000000"/>
        </w:rPr>
        <w:t xml:space="preserve"> El paciente menciona que no tiene una buena relación con su mamá, pude observar que al momento de hablar de su mamá </w:t>
      </w:r>
      <w:r>
        <w:rPr>
          <w:rFonts w:ascii="Arial" w:eastAsia="Arial" w:hAnsi="Arial" w:cs="Arial"/>
        </w:rPr>
        <w:t>él muestra</w:t>
      </w:r>
      <w:r>
        <w:rPr>
          <w:rFonts w:ascii="Arial" w:eastAsia="Arial" w:hAnsi="Arial" w:cs="Arial"/>
          <w:color w:val="000000"/>
        </w:rPr>
        <w:t xml:space="preserve"> cierta indiferencia y </w:t>
      </w:r>
      <w:r>
        <w:rPr>
          <w:rFonts w:ascii="Arial" w:eastAsia="Arial" w:hAnsi="Arial" w:cs="Arial"/>
        </w:rPr>
        <w:t>menciona</w:t>
      </w:r>
      <w:r>
        <w:rPr>
          <w:rFonts w:ascii="Arial" w:eastAsia="Arial" w:hAnsi="Arial" w:cs="Arial"/>
          <w:color w:val="000000"/>
        </w:rPr>
        <w:t xml:space="preserve"> que algunas veces juegan.. Menciona que su papá murió y qu</w:t>
      </w:r>
      <w:r>
        <w:rPr>
          <w:rFonts w:ascii="Arial" w:eastAsia="Arial" w:hAnsi="Arial" w:cs="Arial"/>
          <w:color w:val="000000"/>
        </w:rPr>
        <w:t xml:space="preserve">e él fue el único que lo conoció. El paciente menciona que le gusta pasar tiempo con su hermano y que lo cuida mucho. Menciona </w:t>
      </w:r>
      <w:r>
        <w:rPr>
          <w:rFonts w:ascii="Arial" w:eastAsia="Arial" w:hAnsi="Arial" w:cs="Arial"/>
        </w:rPr>
        <w:t>también</w:t>
      </w:r>
      <w:r>
        <w:rPr>
          <w:rFonts w:ascii="Arial" w:eastAsia="Arial" w:hAnsi="Arial" w:cs="Arial"/>
          <w:color w:val="000000"/>
        </w:rPr>
        <w:t xml:space="preserve"> que no le gustan las clases en </w:t>
      </w:r>
      <w:r>
        <w:rPr>
          <w:rFonts w:ascii="Arial" w:eastAsia="Arial" w:hAnsi="Arial" w:cs="Arial"/>
        </w:rPr>
        <w:t>línea</w:t>
      </w:r>
      <w:r>
        <w:rPr>
          <w:rFonts w:ascii="Arial" w:eastAsia="Arial" w:hAnsi="Arial" w:cs="Arial"/>
          <w:color w:val="000000"/>
        </w:rPr>
        <w:t xml:space="preserve">, le cuesta poner atención y seguir instrucciones- Menciona que se estresa porque le </w:t>
      </w:r>
      <w:r>
        <w:rPr>
          <w:rFonts w:ascii="Arial" w:eastAsia="Arial" w:hAnsi="Arial" w:cs="Arial"/>
          <w:color w:val="000000"/>
        </w:rPr>
        <w:t xml:space="preserve">dejan muchas tareas. Durante la sesión el paciente se comió las uñas y cuando hablo del papá su expresión facial </w:t>
      </w:r>
      <w:r>
        <w:rPr>
          <w:rFonts w:ascii="Arial" w:eastAsia="Arial" w:hAnsi="Arial" w:cs="Arial"/>
        </w:rPr>
        <w:t>cambió</w:t>
      </w:r>
      <w:r>
        <w:rPr>
          <w:rFonts w:ascii="Arial" w:eastAsia="Arial" w:hAnsi="Arial" w:cs="Arial"/>
          <w:color w:val="000000"/>
        </w:rPr>
        <w:t xml:space="preserve"> por completo, tuvo una mirada de tristeza y a la misma vez se miraba ansioso. </w:t>
      </w:r>
    </w:p>
    <w:p w14:paraId="72488F56" w14:textId="77777777" w:rsidR="00C9474A" w:rsidRDefault="000457C4">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rPr>
        <w:t xml:space="preserve">     e. Observaciones conductuales del paciente:</w:t>
      </w:r>
      <w:r>
        <w:rPr>
          <w:rFonts w:ascii="Arial" w:eastAsia="Arial" w:hAnsi="Arial" w:cs="Arial"/>
          <w:color w:val="000000"/>
          <w:sz w:val="20"/>
          <w:szCs w:val="20"/>
        </w:rPr>
        <w:t xml:space="preserve"> </w:t>
      </w:r>
      <w:r>
        <w:rPr>
          <w:rFonts w:ascii="Arial" w:eastAsia="Arial" w:hAnsi="Arial" w:cs="Arial"/>
        </w:rPr>
        <w:t>Se obser</w:t>
      </w:r>
      <w:r>
        <w:rPr>
          <w:rFonts w:ascii="Arial" w:eastAsia="Arial" w:hAnsi="Arial" w:cs="Arial"/>
        </w:rPr>
        <w:t xml:space="preserve">va que el atuendo del paciente es adecuado a un niño de 7 años. Viste unos jeans, tenis y una playera cómoda que le permite realizar bien sus movimientos. El paciente presenta higiene y un cuidad personal adecuado, denota limpieza general. </w:t>
      </w:r>
      <w:r>
        <w:rPr>
          <w:rFonts w:ascii="Arial" w:eastAsia="Arial" w:hAnsi="Arial" w:cs="Arial"/>
          <w:color w:val="000000"/>
        </w:rPr>
        <w:t xml:space="preserve">La conducta que </w:t>
      </w:r>
      <w:r>
        <w:rPr>
          <w:rFonts w:ascii="Arial" w:eastAsia="Arial" w:hAnsi="Arial" w:cs="Arial"/>
          <w:color w:val="000000"/>
        </w:rPr>
        <w:t>presentó el paciente es adecuada a su edad. Se pudo observar que la mirada de expresión en algunas ocasiones reflejó tristeza, miedo, asombro y alegría. Cuando habló de su padre quien murió hace 5 años se puso triste y bajo la mirada y se puso nervioso. Al</w:t>
      </w:r>
      <w:r>
        <w:rPr>
          <w:rFonts w:ascii="Arial" w:eastAsia="Arial" w:hAnsi="Arial" w:cs="Arial"/>
          <w:color w:val="000000"/>
        </w:rPr>
        <w:t xml:space="preserve"> final de la entrevista el paciente se empezó a comer las uñas. Cuando se hablaba de su mamá él se miraba ansioso y mostraba indiferencia.  Al inicio de la entrevista el paciente sostuvo una postura correcta sin </w:t>
      </w:r>
      <w:r>
        <w:rPr>
          <w:rFonts w:ascii="Arial" w:eastAsia="Arial" w:hAnsi="Arial" w:cs="Arial"/>
        </w:rPr>
        <w:t>embargo</w:t>
      </w:r>
      <w:r>
        <w:rPr>
          <w:rFonts w:ascii="Arial" w:eastAsia="Arial" w:hAnsi="Arial" w:cs="Arial"/>
          <w:color w:val="000000"/>
        </w:rPr>
        <w:t xml:space="preserve"> cuando se hablaba de temas específic</w:t>
      </w:r>
      <w:r>
        <w:rPr>
          <w:rFonts w:ascii="Arial" w:eastAsia="Arial" w:hAnsi="Arial" w:cs="Arial"/>
          <w:color w:val="000000"/>
        </w:rPr>
        <w:t xml:space="preserve">os él se empezó a mover y movía sus manos. </w:t>
      </w:r>
    </w:p>
    <w:p w14:paraId="64AFD984" w14:textId="77777777" w:rsidR="00C9474A" w:rsidRDefault="00C9474A">
      <w:pPr>
        <w:pBdr>
          <w:top w:val="nil"/>
          <w:left w:val="nil"/>
          <w:bottom w:val="nil"/>
          <w:right w:val="nil"/>
          <w:between w:val="nil"/>
        </w:pBdr>
        <w:spacing w:before="120" w:after="120" w:line="360" w:lineRule="auto"/>
        <w:jc w:val="both"/>
        <w:rPr>
          <w:rFonts w:ascii="Arial" w:eastAsia="Arial" w:hAnsi="Arial" w:cs="Arial"/>
          <w:color w:val="000000"/>
          <w:u w:val="single"/>
        </w:rPr>
      </w:pPr>
    </w:p>
    <w:p w14:paraId="49387FC9" w14:textId="77777777" w:rsidR="00C9474A" w:rsidRDefault="00C9474A">
      <w:pPr>
        <w:pBdr>
          <w:top w:val="nil"/>
          <w:left w:val="nil"/>
          <w:bottom w:val="nil"/>
          <w:right w:val="nil"/>
          <w:between w:val="nil"/>
        </w:pBdr>
        <w:spacing w:before="120" w:after="120" w:line="360" w:lineRule="auto"/>
        <w:jc w:val="both"/>
        <w:rPr>
          <w:rFonts w:ascii="Arial" w:eastAsia="Arial" w:hAnsi="Arial" w:cs="Arial"/>
          <w:color w:val="000000"/>
          <w:u w:val="single"/>
        </w:rPr>
      </w:pPr>
    </w:p>
    <w:p w14:paraId="178B0BE7" w14:textId="77777777" w:rsidR="00C9474A" w:rsidRDefault="00C9474A">
      <w:pPr>
        <w:pBdr>
          <w:top w:val="nil"/>
          <w:left w:val="nil"/>
          <w:bottom w:val="nil"/>
          <w:right w:val="nil"/>
          <w:between w:val="nil"/>
        </w:pBdr>
        <w:spacing w:before="120" w:after="120" w:line="360" w:lineRule="auto"/>
        <w:jc w:val="both"/>
        <w:rPr>
          <w:rFonts w:ascii="Arial" w:eastAsia="Arial" w:hAnsi="Arial" w:cs="Arial"/>
          <w:color w:val="000000"/>
          <w:u w:val="single"/>
        </w:rPr>
      </w:pPr>
    </w:p>
    <w:p w14:paraId="4C545424" w14:textId="77777777" w:rsidR="00C9474A" w:rsidRDefault="00C9474A">
      <w:pPr>
        <w:pBdr>
          <w:top w:val="nil"/>
          <w:left w:val="nil"/>
          <w:bottom w:val="nil"/>
          <w:right w:val="nil"/>
          <w:between w:val="nil"/>
        </w:pBdr>
        <w:spacing w:before="120" w:after="120" w:line="360" w:lineRule="auto"/>
        <w:jc w:val="both"/>
        <w:rPr>
          <w:rFonts w:ascii="Arial" w:eastAsia="Arial" w:hAnsi="Arial" w:cs="Arial"/>
          <w:color w:val="000000"/>
          <w:u w:val="single"/>
        </w:rPr>
      </w:pPr>
    </w:p>
    <w:p w14:paraId="5A2CBDE5" w14:textId="77777777" w:rsidR="00C9474A" w:rsidRDefault="00C9474A">
      <w:pPr>
        <w:pBdr>
          <w:top w:val="nil"/>
          <w:left w:val="nil"/>
          <w:bottom w:val="nil"/>
          <w:right w:val="nil"/>
          <w:between w:val="nil"/>
        </w:pBdr>
        <w:spacing w:before="120" w:after="120" w:line="360" w:lineRule="auto"/>
        <w:jc w:val="both"/>
        <w:rPr>
          <w:rFonts w:ascii="Arial" w:eastAsia="Arial" w:hAnsi="Arial" w:cs="Arial"/>
          <w:color w:val="000000"/>
          <w:u w:val="single"/>
        </w:rPr>
      </w:pPr>
    </w:p>
    <w:p w14:paraId="017DEBB6" w14:textId="77777777" w:rsidR="00C9474A" w:rsidRDefault="00C9474A">
      <w:pPr>
        <w:pBdr>
          <w:top w:val="nil"/>
          <w:left w:val="nil"/>
          <w:bottom w:val="nil"/>
          <w:right w:val="nil"/>
          <w:between w:val="nil"/>
        </w:pBdr>
        <w:spacing w:before="120" w:after="120" w:line="360" w:lineRule="auto"/>
        <w:jc w:val="both"/>
        <w:rPr>
          <w:rFonts w:ascii="Arial" w:eastAsia="Arial" w:hAnsi="Arial" w:cs="Arial"/>
          <w:color w:val="000000"/>
          <w:u w:val="single"/>
        </w:rPr>
      </w:pPr>
    </w:p>
    <w:p w14:paraId="56C85FB6" w14:textId="77777777" w:rsidR="00C9474A" w:rsidRDefault="000457C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¿Qué aprendizaje obtuvo usted como profesional al llevar a cabo la sesión?</w:t>
      </w:r>
    </w:p>
    <w:p w14:paraId="600CA49B" w14:textId="77777777" w:rsidR="00C9474A" w:rsidRDefault="000457C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El aprendizaje que obtuve fue aprender cómo recopilar la información de mi paciente sin hacer las preguntas de una manera directa, indagar en diferentes puntos para poder obtener la información que necesitaba. Una de las cosas más importantes es que logré </w:t>
      </w:r>
      <w:r>
        <w:rPr>
          <w:rFonts w:ascii="Arial" w:eastAsia="Arial" w:hAnsi="Arial" w:cs="Arial"/>
          <w:color w:val="000000"/>
        </w:rPr>
        <w:t xml:space="preserve">transmitirle confianza a mi paciente a pesar que fue en línea. Me di cuenta que poco a poco se fue abriendo conmigo y me hablaba como si me hubiera conocido de hace tiempo. </w:t>
      </w:r>
    </w:p>
    <w:p w14:paraId="6013AB4B" w14:textId="77777777" w:rsidR="00C9474A" w:rsidRDefault="00C9474A">
      <w:pPr>
        <w:pBdr>
          <w:top w:val="nil"/>
          <w:left w:val="nil"/>
          <w:bottom w:val="nil"/>
          <w:right w:val="nil"/>
          <w:between w:val="nil"/>
        </w:pBdr>
        <w:spacing w:before="120" w:after="120" w:line="360" w:lineRule="auto"/>
        <w:jc w:val="both"/>
        <w:rPr>
          <w:rFonts w:ascii="Arial" w:eastAsia="Arial" w:hAnsi="Arial" w:cs="Arial"/>
          <w:color w:val="000000"/>
          <w:u w:val="single"/>
        </w:rPr>
      </w:pPr>
    </w:p>
    <w:p w14:paraId="6D9F460B" w14:textId="77777777" w:rsidR="00C9474A" w:rsidRDefault="000457C4">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C9474A">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64576" w14:textId="77777777" w:rsidR="000457C4" w:rsidRDefault="000457C4">
      <w:pPr>
        <w:spacing w:after="0" w:line="240" w:lineRule="auto"/>
      </w:pPr>
      <w:r>
        <w:separator/>
      </w:r>
    </w:p>
  </w:endnote>
  <w:endnote w:type="continuationSeparator" w:id="0">
    <w:p w14:paraId="4ECEDF84" w14:textId="77777777" w:rsidR="000457C4" w:rsidRDefault="000457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4D1EF" w14:textId="77777777" w:rsidR="000457C4" w:rsidRDefault="000457C4">
      <w:pPr>
        <w:spacing w:after="0" w:line="240" w:lineRule="auto"/>
      </w:pPr>
      <w:r>
        <w:separator/>
      </w:r>
    </w:p>
  </w:footnote>
  <w:footnote w:type="continuationSeparator" w:id="0">
    <w:p w14:paraId="4D6BF9E2" w14:textId="77777777" w:rsidR="000457C4" w:rsidRDefault="000457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0C1D3" w14:textId="77777777" w:rsidR="00C9474A" w:rsidRDefault="000457C4">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r>
    <w:r>
      <w:rPr>
        <w:rFonts w:ascii="Arial" w:eastAsia="Arial" w:hAnsi="Arial" w:cs="Arial"/>
        <w:color w:val="000000"/>
      </w:rPr>
      <w:t>PSICOL- F9</w:t>
    </w:r>
    <w:r>
      <w:rPr>
        <w:noProof/>
      </w:rPr>
      <w:drawing>
        <wp:anchor distT="0" distB="0" distL="114300" distR="114300" simplePos="0" relativeHeight="251658240" behindDoc="0" locked="0" layoutInCell="1" hidden="0" allowOverlap="1" wp14:anchorId="05BDDB9C" wp14:editId="5F9E9A3B">
          <wp:simplePos x="0" y="0"/>
          <wp:positionH relativeFrom="column">
            <wp:posOffset>-680083</wp:posOffset>
          </wp:positionH>
          <wp:positionV relativeFrom="paragraph">
            <wp:posOffset>-325753</wp:posOffset>
          </wp:positionV>
          <wp:extent cx="2261870" cy="774065"/>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3E0318"/>
    <w:multiLevelType w:val="multilevel"/>
    <w:tmpl w:val="B294885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474A"/>
    <w:rsid w:val="000457C4"/>
    <w:rsid w:val="0064267E"/>
    <w:rsid w:val="00C9474A"/>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ecimalSymbol w:val="."/>
  <w:listSeparator w:val=";"/>
  <w14:docId w14:val="3C747AB9"/>
  <w15:docId w15:val="{BD7AB2EC-4835-C543-B6BC-3D24EB89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table" w:customStyle="1" w:styleId="a0">
    <w:basedOn w:val="TableNormal0"/>
    <w:pPr>
      <w:spacing w:after="0" w:line="240" w:lineRule="auto"/>
    </w:pPr>
    <w:tblPr>
      <w:tblStyleRowBandSize w:val="1"/>
      <w:tblStyleColBandSize w:val="1"/>
      <w:tblCellMar>
        <w:left w:w="108" w:type="dxa"/>
        <w:right w:w="108" w:type="dxa"/>
      </w:tblCellMar>
    </w:tblPr>
  </w:style>
  <w:style w:type="paragraph" w:styleId="NormalWeb">
    <w:name w:val="Normal (Web)"/>
    <w:basedOn w:val="Normal"/>
    <w:uiPriority w:val="99"/>
    <w:semiHidden/>
    <w:unhideWhenUsed/>
    <w:rsid w:val="00E65CED"/>
    <w:pPr>
      <w:spacing w:before="100" w:beforeAutospacing="1" w:after="100" w:afterAutospacing="1" w:line="240" w:lineRule="auto"/>
    </w:pPr>
    <w:rPr>
      <w:rFonts w:ascii="Times New Roman" w:eastAsia="Times New Roman" w:hAnsi="Times New Roman" w:cs="Times New Roman"/>
      <w:sz w:val="24"/>
      <w:szCs w:val="24"/>
    </w:rPr>
  </w:style>
  <w:style w:type="paragraph" w:styleId="Prrafodelista">
    <w:name w:val="List Paragraph"/>
    <w:basedOn w:val="Normal"/>
    <w:uiPriority w:val="34"/>
    <w:qFormat/>
    <w:rsid w:val="002B784A"/>
    <w:pPr>
      <w:ind w:left="720"/>
      <w:contextualSpacing/>
    </w:pPr>
  </w:style>
  <w:style w:type="table" w:customStyle="1" w:styleId="a1">
    <w:basedOn w:val="TableNormal0"/>
    <w:pPr>
      <w:spacing w:after="0" w:line="240" w:lineRule="auto"/>
    </w:pPr>
    <w:tblPr>
      <w:tblStyleRowBandSize w:val="1"/>
      <w:tblStyleColBandSize w:val="1"/>
      <w:tblCellMar>
        <w:left w:w="108" w:type="dxa"/>
        <w:right w:w="108" w:type="dxa"/>
      </w:tblCellMar>
    </w:tblPr>
  </w:style>
  <w:style w:type="table" w:customStyle="1" w:styleId="a2">
    <w:basedOn w:val="TableNormal0"/>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6uH4HaDlN83CWzAuMBND+7EEjmw==">AMUW2mXHvWLAMm5eK/RFZRtkd96RoBgvzWPR6Pz0h7xdRhpOqyy0uoyN4LcrWQplpgcfC9wQN8XO6QlhiBQExvOfOVTJ3k4qHnNlXc4C4mPCwRGPDBzCQOWJuDajDmvQbg5eTfxgT2Vc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503</Words>
  <Characters>2771</Characters>
  <Application>Microsoft Office Word</Application>
  <DocSecurity>0</DocSecurity>
  <Lines>23</Lines>
  <Paragraphs>6</Paragraphs>
  <ScaleCrop>false</ScaleCrop>
  <Company/>
  <LinksUpToDate>false</LinksUpToDate>
  <CharactersWithSpaces>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Isabelfranco16@outlook.es</cp:lastModifiedBy>
  <cp:revision>2</cp:revision>
  <dcterms:created xsi:type="dcterms:W3CDTF">2022-02-14T00:18:00Z</dcterms:created>
  <dcterms:modified xsi:type="dcterms:W3CDTF">2022-02-14T00:18:00Z</dcterms:modified>
</cp:coreProperties>
</file>