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tyles+xml" PartName="/word/styles.xml"/>
  <Override ContentType="application/vnd.openxmlformats-officedocument.wordprocessingml.settings+xml" PartName="/word/settings.xml"/>
  <Override ContentType="application/vnd.openxmlformats-officedocument.wordprocessingml.webSettings+xml" PartName="/word/webSettings.xml"/>
  <Override ContentType="application/vnd.openxmlformats-officedocument.wordprocessingml.footnotes+xml" PartName="/word/footnotes.xml"/>
  <Override ContentType="application/vnd.openxmlformats-officedocument.wordprocessingml.endnotes+xml" PartName="/word/endnotes.xml"/>
  <Override ContentType="application/vnd.openxmlformats-officedocument.wordprocessingml.header+xml" PartName="/word/header1.xml"/>
  <Override ContentType="application/vnd.openxmlformats-officedocument.wordprocessingml.fontTable+xml" PartName="/word/fontTable.xml"/>
  <Override ContentType="application/vnd.openxmlformats-officedocument.theme+xml" PartName="/word/theme/theme1.xml"/>
  <Override ContentType="application/vnd.openxmlformats-package.core-properties+xml" PartName="/docProps/core.xml"/>
  <Override ContentType="application/vnd.openxmlformats-officedocument.extended-properties+xml" PartName="/docProps/app.xml"/>
  <Override ContentType="application/vnd.openxmlformats-officedocument.custom-properties+xml" PartName="/docProps/custom.xml"/>
</Types>
</file>

<file path=_rels/.rels><?xml version="1.0" encoding="UTF-8" standalone="yes" ?><Relationships xmlns="http://schemas.openxmlformats.org/package/2006/relationships"><Relationship Id="rId3" Target="docProps/app.xml" Type="http://schemas.openxmlformats.org/officeDocument/2006/relationships/extended-properties"/><Relationship Id="rId2" Target="docProps/core.xml" Type="http://schemas.openxmlformats.org/package/2006/relationships/metadata/core-properties"/><Relationship Id="rId1" Target="word/document.xml" Type="http://schemas.openxmlformats.org/officeDocument/2006/relationships/officeDocument"/><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BCE21A" w14:textId="68E3D024" w:rsidR="00345DA1" w:rsidRDefault="00345DA1" w:rsidP="00345DA1">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NOTA DE CAMPO 1</w:t>
      </w:r>
    </w:p>
    <w:tbl>
      <w:tblPr>
        <w:tblStyle w:val="Tablaconcuadrcula"/>
        <w:tblpPr w:leftFromText="141" w:rightFromText="141" w:vertAnchor="text" w:horzAnchor="page" w:tblpX="7426" w:tblpY="339"/>
        <w:tblOverlap w:val="never"/>
        <w:tblW w:w="0" w:type="auto"/>
        <w:tblLook w:val="04A0" w:firstRow="1" w:lastRow="0" w:firstColumn="1" w:lastColumn="0" w:noHBand="0" w:noVBand="1"/>
      </w:tblPr>
      <w:tblGrid>
        <w:gridCol w:w="1276"/>
        <w:gridCol w:w="2747"/>
      </w:tblGrid>
      <w:tr w:rsidR="00345DA1" w:rsidRPr="003B1273" w14:paraId="7F0C5914" w14:textId="77777777" w:rsidTr="00CB01BD">
        <w:tc>
          <w:tcPr>
            <w:tcW w:w="1276" w:type="dxa"/>
            <w:shd w:val="clear" w:color="auto" w:fill="C00000"/>
          </w:tcPr>
          <w:p w14:paraId="513ABD43" w14:textId="77777777" w:rsidR="00345DA1" w:rsidRPr="003B1273" w:rsidRDefault="00345DA1" w:rsidP="00CB01BD">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Semestre</w:t>
            </w:r>
          </w:p>
        </w:tc>
        <w:tc>
          <w:tcPr>
            <w:tcW w:w="2747" w:type="dxa"/>
          </w:tcPr>
          <w:p w14:paraId="557B878F" w14:textId="77777777" w:rsidR="00345DA1" w:rsidRPr="003B1273" w:rsidRDefault="00345DA1" w:rsidP="00CB01BD">
            <w:pPr>
              <w:tabs>
                <w:tab w:val="left" w:pos="7335"/>
              </w:tabs>
              <w:spacing w:before="120" w:after="120" w:line="360" w:lineRule="auto"/>
              <w:rPr>
                <w:rFonts w:ascii="Arial" w:eastAsia="Arial" w:hAnsi="Arial" w:cs="Arial"/>
                <w:color w:val="000000"/>
              </w:rPr>
            </w:pPr>
            <w:r>
              <w:rPr>
                <w:rFonts w:ascii="Arial" w:eastAsia="Arial" w:hAnsi="Arial" w:cs="Arial"/>
                <w:color w:val="000000"/>
              </w:rPr>
              <w:t>Segundo</w:t>
            </w:r>
          </w:p>
        </w:tc>
      </w:tr>
      <w:tr w:rsidR="00345DA1" w:rsidRPr="003B1273" w14:paraId="3BA6BA52" w14:textId="77777777" w:rsidTr="00CB01BD">
        <w:tc>
          <w:tcPr>
            <w:tcW w:w="1276" w:type="dxa"/>
            <w:shd w:val="clear" w:color="auto" w:fill="C00000"/>
          </w:tcPr>
          <w:p w14:paraId="17C25632" w14:textId="77777777" w:rsidR="00345DA1" w:rsidRPr="003B1273" w:rsidRDefault="00345DA1" w:rsidP="00CB01BD">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Profesora Encargada</w:t>
            </w:r>
          </w:p>
        </w:tc>
        <w:tc>
          <w:tcPr>
            <w:tcW w:w="2747" w:type="dxa"/>
          </w:tcPr>
          <w:p w14:paraId="15716E72" w14:textId="77777777" w:rsidR="00345DA1" w:rsidRPr="003B1273" w:rsidRDefault="00345DA1" w:rsidP="00CB01BD">
            <w:pPr>
              <w:tabs>
                <w:tab w:val="left" w:pos="7335"/>
              </w:tabs>
              <w:spacing w:before="120" w:after="120" w:line="360" w:lineRule="auto"/>
              <w:rPr>
                <w:rFonts w:ascii="Arial" w:eastAsia="Arial" w:hAnsi="Arial" w:cs="Arial"/>
                <w:color w:val="000000"/>
              </w:rPr>
            </w:pPr>
            <w:r>
              <w:rPr>
                <w:rFonts w:ascii="Arial" w:eastAsia="Arial" w:hAnsi="Arial" w:cs="Arial"/>
                <w:color w:val="000000"/>
              </w:rPr>
              <w:t xml:space="preserve">Licda. María Fernanda </w:t>
            </w:r>
            <w:proofErr w:type="spellStart"/>
            <w:r>
              <w:rPr>
                <w:rFonts w:ascii="Arial" w:eastAsia="Arial" w:hAnsi="Arial" w:cs="Arial"/>
                <w:color w:val="000000"/>
              </w:rPr>
              <w:t>Jeréz</w:t>
            </w:r>
            <w:proofErr w:type="spellEnd"/>
          </w:p>
        </w:tc>
      </w:tr>
    </w:tbl>
    <w:p w14:paraId="0646AA65" w14:textId="77777777" w:rsidR="00345DA1" w:rsidRDefault="00345DA1" w:rsidP="00345DA1">
      <w:pPr>
        <w:pBdr>
          <w:top w:val="nil"/>
          <w:left w:val="nil"/>
          <w:bottom w:val="nil"/>
          <w:right w:val="nil"/>
          <w:between w:val="nil"/>
        </w:pBdr>
        <w:tabs>
          <w:tab w:val="left" w:pos="7335"/>
        </w:tabs>
        <w:spacing w:before="120" w:after="120" w:line="360" w:lineRule="auto"/>
        <w:rPr>
          <w:rFonts w:ascii="Arial" w:eastAsia="Arial" w:hAnsi="Arial" w:cs="Arial"/>
          <w:color w:val="000000"/>
        </w:rPr>
      </w:pPr>
      <w:r>
        <w:rPr>
          <w:rFonts w:ascii="Arial" w:eastAsia="Arial" w:hAnsi="Arial" w:cs="Arial"/>
          <w:b/>
          <w:color w:val="000000"/>
        </w:rPr>
        <w:t>Nombre del practicante:</w:t>
      </w:r>
      <w:r>
        <w:rPr>
          <w:rFonts w:ascii="Arial" w:eastAsia="Arial" w:hAnsi="Arial" w:cs="Arial"/>
          <w:color w:val="000000"/>
        </w:rPr>
        <w:t xml:space="preserve"> Sergio Gisbert Santos</w:t>
      </w:r>
    </w:p>
    <w:p w14:paraId="6003868F" w14:textId="77777777" w:rsidR="00345DA1" w:rsidRDefault="00345DA1" w:rsidP="00345DA1">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Pr>
          <w:rFonts w:ascii="Arial" w:eastAsia="Arial" w:hAnsi="Arial" w:cs="Arial"/>
          <w:color w:val="000000"/>
        </w:rPr>
        <w:t>tercero</w:t>
      </w:r>
    </w:p>
    <w:p w14:paraId="024DF9B0" w14:textId="77777777" w:rsidR="00345DA1" w:rsidRDefault="00345DA1" w:rsidP="00345DA1">
      <w:pPr>
        <w:pBdr>
          <w:top w:val="nil"/>
          <w:left w:val="nil"/>
          <w:bottom w:val="nil"/>
          <w:right w:val="nil"/>
          <w:between w:val="nil"/>
        </w:pBdr>
        <w:spacing w:before="120" w:after="120" w:line="360" w:lineRule="auto"/>
        <w:jc w:val="both"/>
        <w:rPr>
          <w:rFonts w:ascii="Arial" w:eastAsia="Arial" w:hAnsi="Arial" w:cs="Arial"/>
          <w:color w:val="000000"/>
        </w:rPr>
      </w:pPr>
      <w:proofErr w:type="spellStart"/>
      <w:r>
        <w:rPr>
          <w:rFonts w:ascii="Arial" w:eastAsia="Arial" w:hAnsi="Arial" w:cs="Arial"/>
          <w:b/>
          <w:color w:val="000000"/>
        </w:rPr>
        <w:t>N°</w:t>
      </w:r>
      <w:proofErr w:type="spellEnd"/>
      <w:r>
        <w:rPr>
          <w:rFonts w:ascii="Arial" w:eastAsia="Arial" w:hAnsi="Arial" w:cs="Arial"/>
          <w:b/>
          <w:color w:val="000000"/>
        </w:rPr>
        <w:t>. de sesión:</w:t>
      </w:r>
      <w:r>
        <w:rPr>
          <w:rFonts w:ascii="Arial" w:eastAsia="Arial" w:hAnsi="Arial" w:cs="Arial"/>
          <w:color w:val="000000"/>
        </w:rPr>
        <w:t xml:space="preserve"> 1</w:t>
      </w:r>
    </w:p>
    <w:p w14:paraId="04709155" w14:textId="2E79DD8F" w:rsidR="00345DA1" w:rsidRDefault="00345DA1" w:rsidP="00345DA1">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Pr>
          <w:rFonts w:ascii="Arial" w:eastAsia="Arial" w:hAnsi="Arial" w:cs="Arial"/>
          <w:color w:val="000000"/>
        </w:rPr>
        <w:t xml:space="preserve"> Adrián </w:t>
      </w:r>
      <w:proofErr w:type="spellStart"/>
      <w:r>
        <w:rPr>
          <w:rFonts w:ascii="Arial" w:eastAsia="Arial" w:hAnsi="Arial" w:cs="Arial"/>
          <w:color w:val="000000"/>
        </w:rPr>
        <w:t>Macajola</w:t>
      </w:r>
      <w:proofErr w:type="spellEnd"/>
    </w:p>
    <w:p w14:paraId="6D842CCA" w14:textId="5DD86DC2" w:rsidR="00345DA1" w:rsidRDefault="00345DA1" w:rsidP="00345DA1">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Pr>
          <w:rFonts w:ascii="Arial" w:eastAsia="Arial" w:hAnsi="Arial" w:cs="Arial"/>
          <w:color w:val="000000"/>
        </w:rPr>
        <w:t xml:space="preserve"> 6/09/2021</w:t>
      </w:r>
    </w:p>
    <w:p w14:paraId="02B73A16" w14:textId="77777777" w:rsidR="00345DA1" w:rsidRDefault="00345DA1" w:rsidP="00345DA1">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W w:w="8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345DA1" w14:paraId="5053EE69" w14:textId="77777777" w:rsidTr="00CB01BD">
        <w:tc>
          <w:tcPr>
            <w:tcW w:w="2263" w:type="dxa"/>
            <w:shd w:val="clear" w:color="auto" w:fill="C00000"/>
          </w:tcPr>
          <w:p w14:paraId="4A3C1A29" w14:textId="77777777" w:rsidR="00345DA1" w:rsidRDefault="00345DA1" w:rsidP="00CB01BD">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tcPr>
          <w:p w14:paraId="7EC46B43" w14:textId="679D1F78" w:rsidR="00345DA1" w:rsidRDefault="00345DA1" w:rsidP="00CB01BD">
            <w:pPr>
              <w:pBdr>
                <w:top w:val="nil"/>
                <w:left w:val="nil"/>
                <w:bottom w:val="nil"/>
                <w:right w:val="nil"/>
                <w:between w:val="nil"/>
              </w:pBdr>
              <w:spacing w:before="120" w:after="120" w:line="360" w:lineRule="auto"/>
              <w:jc w:val="both"/>
              <w:rPr>
                <w:rFonts w:ascii="Arial" w:eastAsia="Arial" w:hAnsi="Arial" w:cs="Arial"/>
                <w:color w:val="FF0000"/>
              </w:rPr>
            </w:pPr>
            <w:r>
              <w:rPr>
                <w:rFonts w:ascii="Arial" w:hAnsi="Arial" w:cs="Arial"/>
                <w:color w:val="000000"/>
              </w:rPr>
              <w:t>Por medio de la entrevista psicológica a los padres conocer el motivo de consulta, tener la perspectiva de los padres al afrontar el motivo de consulta. </w:t>
            </w:r>
          </w:p>
        </w:tc>
      </w:tr>
      <w:tr w:rsidR="00345DA1" w14:paraId="2583952A" w14:textId="77777777" w:rsidTr="00CB01BD">
        <w:tc>
          <w:tcPr>
            <w:tcW w:w="2263" w:type="dxa"/>
            <w:shd w:val="clear" w:color="auto" w:fill="C00000"/>
          </w:tcPr>
          <w:p w14:paraId="3EEE22C3" w14:textId="77777777" w:rsidR="00345DA1" w:rsidRDefault="00345DA1" w:rsidP="00CB01BD">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tcPr>
          <w:p w14:paraId="15CD8075" w14:textId="77777777" w:rsidR="00345DA1" w:rsidRDefault="00345DA1" w:rsidP="00345DA1">
            <w:pPr>
              <w:pStyle w:val="NormalWeb"/>
              <w:spacing w:before="120" w:beforeAutospacing="0" w:after="120" w:afterAutospacing="0"/>
              <w:jc w:val="both"/>
            </w:pPr>
            <w:r>
              <w:rPr>
                <w:rFonts w:ascii="Arial" w:hAnsi="Arial" w:cs="Arial"/>
                <w:color w:val="000000"/>
                <w:sz w:val="22"/>
                <w:szCs w:val="22"/>
              </w:rPr>
              <w:t xml:space="preserve">Perfil de los padres: comenzar a trabajar el </w:t>
            </w:r>
            <w:proofErr w:type="spellStart"/>
            <w:r>
              <w:rPr>
                <w:rFonts w:ascii="Arial" w:hAnsi="Arial" w:cs="Arial"/>
                <w:color w:val="000000"/>
                <w:sz w:val="22"/>
                <w:szCs w:val="22"/>
              </w:rPr>
              <w:t>rapport</w:t>
            </w:r>
            <w:proofErr w:type="spellEnd"/>
            <w:r>
              <w:rPr>
                <w:rFonts w:ascii="Arial" w:hAnsi="Arial" w:cs="Arial"/>
                <w:color w:val="000000"/>
                <w:sz w:val="22"/>
                <w:szCs w:val="22"/>
              </w:rPr>
              <w:t>. Indagar sobre las ideas que tienen los padres sobre el problema actual también el paciente referente a las Clínicas UNIS.</w:t>
            </w:r>
          </w:p>
          <w:p w14:paraId="07C5BE3B" w14:textId="77777777" w:rsidR="00345DA1" w:rsidRDefault="00345DA1" w:rsidP="00345DA1">
            <w:pPr>
              <w:pStyle w:val="NormalWeb"/>
              <w:spacing w:before="120" w:beforeAutospacing="0" w:after="120" w:afterAutospacing="0"/>
              <w:jc w:val="both"/>
            </w:pPr>
            <w:r>
              <w:rPr>
                <w:rFonts w:ascii="Arial" w:hAnsi="Arial" w:cs="Arial"/>
                <w:color w:val="000000"/>
                <w:sz w:val="22"/>
                <w:szCs w:val="22"/>
              </w:rPr>
              <w:t>Área familiar: indagar el entorno del paciente, modificaciones recientes o relevantes, al igual que conocer las relaciones y vínculos cercanos.</w:t>
            </w:r>
          </w:p>
          <w:p w14:paraId="481F99FA" w14:textId="77777777" w:rsidR="00345DA1" w:rsidRDefault="00345DA1" w:rsidP="00345DA1">
            <w:pPr>
              <w:pStyle w:val="NormalWeb"/>
              <w:spacing w:before="120" w:beforeAutospacing="0" w:after="120" w:afterAutospacing="0"/>
              <w:jc w:val="both"/>
            </w:pPr>
            <w:r>
              <w:rPr>
                <w:rFonts w:ascii="Arial" w:hAnsi="Arial" w:cs="Arial"/>
                <w:color w:val="000000"/>
                <w:sz w:val="22"/>
                <w:szCs w:val="22"/>
              </w:rPr>
              <w:t>Perfil personal: indagar en la personalidad del paciente y sus cambios desde el inicio del problema.</w:t>
            </w:r>
          </w:p>
          <w:p w14:paraId="4E36C07F" w14:textId="56D47AA7" w:rsidR="00345DA1" w:rsidRPr="00345DA1" w:rsidRDefault="00345DA1" w:rsidP="00345DA1">
            <w:pPr>
              <w:pStyle w:val="NormalWeb"/>
              <w:spacing w:before="120" w:beforeAutospacing="0" w:after="120" w:afterAutospacing="0"/>
              <w:jc w:val="both"/>
            </w:pPr>
            <w:r>
              <w:rPr>
                <w:rFonts w:ascii="Arial" w:hAnsi="Arial" w:cs="Arial"/>
                <w:color w:val="000000"/>
                <w:sz w:val="22"/>
                <w:szCs w:val="22"/>
              </w:rPr>
              <w:t>Área social: conocer el círculo social del paciente e indagar en sus habilidades sociales.</w:t>
            </w:r>
          </w:p>
        </w:tc>
      </w:tr>
      <w:tr w:rsidR="00345DA1" w14:paraId="6D5F22CF" w14:textId="77777777" w:rsidTr="00CB01BD">
        <w:tc>
          <w:tcPr>
            <w:tcW w:w="2263" w:type="dxa"/>
            <w:shd w:val="clear" w:color="auto" w:fill="C00000"/>
          </w:tcPr>
          <w:p w14:paraId="43FE3B9B" w14:textId="77777777" w:rsidR="00345DA1" w:rsidRDefault="00345DA1" w:rsidP="00CB01BD">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tcPr>
          <w:p w14:paraId="0B4190DD" w14:textId="3C758545" w:rsidR="00345DA1" w:rsidRDefault="00345DA1" w:rsidP="00CB01BD">
            <w:pPr>
              <w:pBdr>
                <w:top w:val="nil"/>
                <w:left w:val="nil"/>
                <w:bottom w:val="nil"/>
                <w:right w:val="nil"/>
                <w:between w:val="nil"/>
              </w:pBdr>
              <w:spacing w:before="120" w:after="120" w:line="360" w:lineRule="auto"/>
              <w:jc w:val="both"/>
              <w:rPr>
                <w:rFonts w:ascii="Arial" w:eastAsia="Arial" w:hAnsi="Arial" w:cs="Arial"/>
                <w:color w:val="FF0000"/>
              </w:rPr>
            </w:pPr>
            <w:r w:rsidRPr="00D940DE">
              <w:rPr>
                <w:rFonts w:ascii="Arial" w:eastAsia="Arial" w:hAnsi="Arial" w:cs="Arial"/>
              </w:rPr>
              <w:t>Entrevista semiestructurada</w:t>
            </w:r>
            <w:r>
              <w:rPr>
                <w:rFonts w:ascii="Arial" w:eastAsia="Arial" w:hAnsi="Arial" w:cs="Arial"/>
              </w:rPr>
              <w:t xml:space="preserve"> y examen del estado mental</w:t>
            </w:r>
          </w:p>
        </w:tc>
      </w:tr>
    </w:tbl>
    <w:p w14:paraId="75C745B3" w14:textId="77777777" w:rsidR="00345DA1" w:rsidRDefault="00345DA1" w:rsidP="00345DA1">
      <w:pPr>
        <w:pBdr>
          <w:top w:val="nil"/>
          <w:left w:val="nil"/>
          <w:bottom w:val="nil"/>
          <w:right w:val="nil"/>
          <w:between w:val="nil"/>
        </w:pBdr>
        <w:spacing w:before="120" w:after="120" w:line="360" w:lineRule="auto"/>
        <w:jc w:val="both"/>
        <w:rPr>
          <w:rFonts w:ascii="Arial" w:eastAsia="Arial" w:hAnsi="Arial" w:cs="Arial"/>
          <w:color w:val="000000"/>
        </w:rPr>
      </w:pPr>
    </w:p>
    <w:p w14:paraId="78C9D072" w14:textId="77777777" w:rsidR="00345DA1" w:rsidRDefault="00345DA1" w:rsidP="00345DA1">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¿Se cumplió la planificación?</w:t>
      </w:r>
    </w:p>
    <w:p w14:paraId="714E9F52" w14:textId="379CEA59" w:rsidR="00345DA1" w:rsidRDefault="00345DA1" w:rsidP="00345DA1">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Sí: __</w:t>
      </w:r>
      <w:r w:rsidRPr="00345DA1">
        <w:rPr>
          <w:rFonts w:ascii="Arial" w:eastAsia="Arial" w:hAnsi="Arial" w:cs="Arial"/>
          <w:color w:val="000000"/>
          <w:u w:val="single"/>
        </w:rPr>
        <w:t>X</w:t>
      </w:r>
      <w:r>
        <w:rPr>
          <w:rFonts w:ascii="Arial" w:eastAsia="Arial" w:hAnsi="Arial" w:cs="Arial"/>
          <w:color w:val="000000"/>
        </w:rPr>
        <w:t>_</w:t>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rPr>
        <w:tab/>
        <w:t>No:</w:t>
      </w:r>
      <w:r>
        <w:rPr>
          <w:rFonts w:ascii="Arial" w:eastAsia="Arial" w:hAnsi="Arial" w:cs="Arial"/>
        </w:rPr>
        <w:t xml:space="preserve"> ____</w:t>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u w:val="single"/>
        </w:rPr>
        <w:tab/>
      </w:r>
    </w:p>
    <w:p w14:paraId="7042FB02" w14:textId="02E1C894" w:rsidR="00345DA1" w:rsidRDefault="00345DA1" w:rsidP="00345DA1">
      <w:pPr>
        <w:pBdr>
          <w:top w:val="nil"/>
          <w:left w:val="nil"/>
          <w:bottom w:val="nil"/>
          <w:right w:val="nil"/>
          <w:between w:val="nil"/>
        </w:pBdr>
        <w:spacing w:before="120" w:after="120" w:line="360" w:lineRule="auto"/>
        <w:jc w:val="both"/>
        <w:rPr>
          <w:rFonts w:ascii="Arial" w:eastAsia="Arial" w:hAnsi="Arial" w:cs="Arial"/>
        </w:rPr>
      </w:pPr>
      <w:r w:rsidRPr="00D940DE">
        <w:rPr>
          <w:rFonts w:ascii="Arial" w:eastAsia="Arial" w:hAnsi="Arial" w:cs="Arial"/>
        </w:rPr>
        <w:t xml:space="preserve">¿Por qué? </w:t>
      </w:r>
      <w:r>
        <w:rPr>
          <w:rFonts w:ascii="Arial" w:eastAsia="Arial" w:hAnsi="Arial" w:cs="Arial"/>
        </w:rPr>
        <w:t xml:space="preserve">Se cumplió con la planificación porque se presentó la madre a la sesión, brindo la información solicitada y detallaba las respuestas. Indicando, lo necesario y brindando contexto de las situaciones sobre el motivo de consulta, inicio de la problemática, actitud de los familiares y ambiente social en el que se desarrolla actualmente el paciente. Asimismo, se conoció qué se ha podido trabajar con anterioridad y la continuidad de este proceso. </w:t>
      </w:r>
    </w:p>
    <w:p w14:paraId="2AD87610" w14:textId="77777777" w:rsidR="00345DA1" w:rsidRPr="00D940DE" w:rsidRDefault="00345DA1" w:rsidP="00345DA1">
      <w:pPr>
        <w:pBdr>
          <w:top w:val="nil"/>
          <w:left w:val="nil"/>
          <w:bottom w:val="nil"/>
          <w:right w:val="nil"/>
          <w:between w:val="nil"/>
        </w:pBdr>
        <w:spacing w:before="120" w:after="120" w:line="360" w:lineRule="auto"/>
        <w:jc w:val="both"/>
        <w:rPr>
          <w:rFonts w:ascii="Arial" w:eastAsia="Arial" w:hAnsi="Arial" w:cs="Arial"/>
        </w:rPr>
      </w:pPr>
    </w:p>
    <w:p w14:paraId="54A45D0F" w14:textId="77777777" w:rsidR="00345DA1" w:rsidRDefault="00345DA1" w:rsidP="00345DA1">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lastRenderedPageBreak/>
        <w:t>En esta sesión hubo:</w:t>
      </w:r>
    </w:p>
    <w:p w14:paraId="4092E07E" w14:textId="742DEA9D" w:rsidR="00345DA1" w:rsidRDefault="00345DA1" w:rsidP="00345DA1">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t xml:space="preserve">Avance: </w:t>
      </w:r>
      <w:r>
        <w:rPr>
          <w:rFonts w:ascii="Arial" w:eastAsia="Arial" w:hAnsi="Arial" w:cs="Arial"/>
          <w:color w:val="000000"/>
          <w:u w:val="single"/>
        </w:rPr>
        <w:tab/>
      </w:r>
      <w:r w:rsidR="00F628C0">
        <w:rPr>
          <w:rFonts w:ascii="Arial" w:eastAsia="Arial" w:hAnsi="Arial" w:cs="Arial"/>
          <w:color w:val="000000"/>
          <w:u w:val="single"/>
        </w:rPr>
        <w:t>x</w:t>
      </w:r>
      <w:r>
        <w:rPr>
          <w:rFonts w:ascii="Arial" w:eastAsia="Arial" w:hAnsi="Arial" w:cs="Arial"/>
          <w:color w:val="000000"/>
          <w:u w:val="single"/>
        </w:rPr>
        <w:tab/>
        <w:t xml:space="preserve"> </w:t>
      </w:r>
      <w:r>
        <w:rPr>
          <w:rFonts w:ascii="Arial" w:eastAsia="Arial" w:hAnsi="Arial" w:cs="Arial"/>
          <w:color w:val="000000"/>
        </w:rPr>
        <w:tab/>
        <w:t xml:space="preserve">Retroceso: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 xml:space="preserve">    Estancamiento: </w:t>
      </w:r>
      <w:r>
        <w:rPr>
          <w:rFonts w:ascii="Arial" w:eastAsia="Arial" w:hAnsi="Arial" w:cs="Arial"/>
          <w:color w:val="000000"/>
          <w:u w:val="single"/>
        </w:rPr>
        <w:tab/>
      </w:r>
      <w:r>
        <w:rPr>
          <w:rFonts w:ascii="Arial" w:eastAsia="Arial" w:hAnsi="Arial" w:cs="Arial"/>
          <w:color w:val="000000"/>
          <w:u w:val="single"/>
        </w:rPr>
        <w:tab/>
      </w:r>
    </w:p>
    <w:p w14:paraId="5DBB05A8" w14:textId="414BDAB5" w:rsidR="00345DA1" w:rsidRPr="00D940DE" w:rsidRDefault="00345DA1" w:rsidP="00345DA1">
      <w:pPr>
        <w:pBdr>
          <w:top w:val="nil"/>
          <w:left w:val="nil"/>
          <w:bottom w:val="nil"/>
          <w:right w:val="nil"/>
          <w:between w:val="nil"/>
        </w:pBdr>
        <w:spacing w:before="120" w:after="120" w:line="360" w:lineRule="auto"/>
        <w:jc w:val="both"/>
        <w:rPr>
          <w:rFonts w:ascii="Arial" w:eastAsia="Arial" w:hAnsi="Arial" w:cs="Arial"/>
        </w:rPr>
      </w:pPr>
      <w:r w:rsidRPr="00D940DE">
        <w:rPr>
          <w:rFonts w:ascii="Arial" w:eastAsia="Arial" w:hAnsi="Arial" w:cs="Arial"/>
        </w:rPr>
        <w:t xml:space="preserve">¿Por qué? </w:t>
      </w:r>
      <w:r w:rsidR="00F628C0">
        <w:rPr>
          <w:rFonts w:ascii="Arial" w:eastAsia="Arial" w:hAnsi="Arial" w:cs="Arial"/>
        </w:rPr>
        <w:t xml:space="preserve">Porque se pudo trabajar con lo planificado y también la disposición de la madre fue buena para responder las preguntas abiertamente. </w:t>
      </w:r>
      <w:r>
        <w:rPr>
          <w:rFonts w:ascii="Arial" w:eastAsia="Arial" w:hAnsi="Arial" w:cs="Arial"/>
        </w:rPr>
        <w:t xml:space="preserve"> </w:t>
      </w:r>
    </w:p>
    <w:p w14:paraId="6AD4ED99" w14:textId="77777777" w:rsidR="00345DA1" w:rsidRPr="00622F23" w:rsidRDefault="00345DA1" w:rsidP="00345DA1">
      <w:pPr>
        <w:pBdr>
          <w:top w:val="nil"/>
          <w:left w:val="nil"/>
          <w:bottom w:val="nil"/>
          <w:right w:val="nil"/>
          <w:between w:val="nil"/>
        </w:pBdr>
        <w:spacing w:before="120" w:after="120" w:line="360" w:lineRule="auto"/>
        <w:jc w:val="center"/>
        <w:rPr>
          <w:rFonts w:ascii="Arial" w:eastAsia="Arial" w:hAnsi="Arial" w:cs="Arial"/>
          <w:b/>
        </w:rPr>
      </w:pPr>
    </w:p>
    <w:p w14:paraId="634C1670" w14:textId="77777777" w:rsidR="00345DA1" w:rsidRDefault="00345DA1" w:rsidP="00345DA1">
      <w:pPr>
        <w:numPr>
          <w:ilvl w:val="0"/>
          <w:numId w:val="1"/>
        </w:numPr>
        <w:pBdr>
          <w:top w:val="nil"/>
          <w:left w:val="nil"/>
          <w:bottom w:val="nil"/>
          <w:right w:val="nil"/>
          <w:between w:val="nil"/>
        </w:pBdr>
        <w:spacing w:before="120" w:after="120" w:line="360" w:lineRule="auto"/>
        <w:jc w:val="both"/>
        <w:rPr>
          <w:rFonts w:ascii="Arial" w:eastAsia="Arial" w:hAnsi="Arial" w:cs="Arial"/>
          <w:bCs/>
        </w:rPr>
      </w:pPr>
      <w:r w:rsidRPr="00622F23">
        <w:rPr>
          <w:rFonts w:ascii="Arial" w:eastAsia="Arial" w:hAnsi="Arial" w:cs="Arial"/>
          <w:b/>
        </w:rPr>
        <w:t xml:space="preserve">Información significativa de la sesión: </w:t>
      </w:r>
      <w:r>
        <w:rPr>
          <w:rFonts w:ascii="Arial" w:eastAsia="Arial" w:hAnsi="Arial" w:cs="Arial"/>
          <w:bCs/>
        </w:rPr>
        <w:t xml:space="preserve">se ha tenido referencias de la madre que el paciente ha llevado procesos con la unidad de Infectología del Hospital Roosevelt, donde fue diagnosticado con TDAH aproximadamente a los 7 años y a los 11 fue diagnosticado con depresión. Asimismo, el paciente ha tomado diversos medicamentos como </w:t>
      </w:r>
      <w:proofErr w:type="spellStart"/>
      <w:r>
        <w:rPr>
          <w:rFonts w:ascii="Arial" w:eastAsia="Arial" w:hAnsi="Arial" w:cs="Arial"/>
          <w:bCs/>
        </w:rPr>
        <w:t>psicodol</w:t>
      </w:r>
      <w:proofErr w:type="spellEnd"/>
      <w:r>
        <w:rPr>
          <w:rFonts w:ascii="Arial" w:eastAsia="Arial" w:hAnsi="Arial" w:cs="Arial"/>
          <w:bCs/>
        </w:rPr>
        <w:t>, quetiapina y ácido valproico. Sin embargo, como últimamente ya no pudo asistir donde el psiquiatra porque el paciente ya no cumple con la edad requerida para le atiendan, no está tomando los medicamentos. Únicamente cuando la situación se agrava.</w:t>
      </w:r>
    </w:p>
    <w:p w14:paraId="05ABF22F" w14:textId="65FC55DA" w:rsidR="00345DA1" w:rsidRPr="00345DA1" w:rsidRDefault="00345DA1" w:rsidP="00345DA1">
      <w:pPr>
        <w:pBdr>
          <w:top w:val="nil"/>
          <w:left w:val="nil"/>
          <w:bottom w:val="nil"/>
          <w:right w:val="nil"/>
          <w:between w:val="nil"/>
        </w:pBdr>
        <w:spacing w:before="120" w:after="120" w:line="360" w:lineRule="auto"/>
        <w:ind w:left="720"/>
        <w:jc w:val="both"/>
        <w:rPr>
          <w:rFonts w:ascii="Arial" w:eastAsia="Arial" w:hAnsi="Arial" w:cs="Arial"/>
          <w:bCs/>
        </w:rPr>
      </w:pPr>
      <w:r w:rsidRPr="00345DA1">
        <w:rPr>
          <w:rFonts w:ascii="Arial" w:eastAsia="Arial" w:hAnsi="Arial" w:cs="Arial"/>
          <w:bCs/>
        </w:rPr>
        <w:t xml:space="preserve">Dentro de los detalles que más llaman la atención de la madre es que el paciente pregunta constantemente sobre métodos para suicidarse, consulta por cuántas pastillas se muere una persona, le gusta jugar con cuchillos y en el colegio ha referido que se quitará la vida con un lazo en el árbol que hay en la casa. Para ello también la madre indica que a inicios del año el mejor amigo del paciente se suicidó, por lo que, incrementaron estos sentimientos negativos y los pensamientos recurrentes.  No hay referencia de autolesiones ni intentos de suicidio. </w:t>
      </w:r>
    </w:p>
    <w:p w14:paraId="1C7670C0" w14:textId="501FD8E0" w:rsidR="00345DA1" w:rsidRPr="00345DA1" w:rsidRDefault="00345DA1" w:rsidP="00345DA1">
      <w:pPr>
        <w:pBdr>
          <w:top w:val="nil"/>
          <w:left w:val="nil"/>
          <w:bottom w:val="nil"/>
          <w:right w:val="nil"/>
          <w:between w:val="nil"/>
        </w:pBdr>
        <w:spacing w:before="120" w:after="120" w:line="360" w:lineRule="auto"/>
        <w:ind w:left="720"/>
        <w:jc w:val="both"/>
        <w:rPr>
          <w:rFonts w:ascii="Arial" w:eastAsia="Arial" w:hAnsi="Arial" w:cs="Arial"/>
          <w:bCs/>
        </w:rPr>
      </w:pPr>
      <w:r w:rsidRPr="00345DA1">
        <w:rPr>
          <w:rFonts w:ascii="Arial" w:eastAsia="Arial" w:hAnsi="Arial" w:cs="Arial"/>
          <w:bCs/>
        </w:rPr>
        <w:t xml:space="preserve">Asimismo, la dinámica familiar se encuentra afectada, ya que el padre del adolescente los abandonó y recién apareció para poder conversar con él. Aunque, el paciente anteriormente preguntaba mucho por él, ya en estos momentos tienen poca comunicación y ha generado cierto desinterés del paciente para la búsqueda del padre, según lo refiere la madre. </w:t>
      </w:r>
    </w:p>
    <w:p w14:paraId="3076A242" w14:textId="25227502" w:rsidR="00345DA1" w:rsidRPr="00622F23" w:rsidRDefault="00345DA1" w:rsidP="00345DA1">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bCs/>
        </w:rPr>
      </w:pPr>
      <w:r w:rsidRPr="00622F23">
        <w:rPr>
          <w:rFonts w:ascii="Arial" w:eastAsia="Arial" w:hAnsi="Arial" w:cs="Arial"/>
          <w:b/>
        </w:rPr>
        <w:t xml:space="preserve">Observaciones conductuales del paciente: </w:t>
      </w:r>
      <w:r>
        <w:rPr>
          <w:rFonts w:ascii="Arial" w:eastAsia="Arial" w:hAnsi="Arial" w:cs="Arial"/>
          <w:bCs/>
        </w:rPr>
        <w:t xml:space="preserve">la madre se ha podido observar </w:t>
      </w:r>
      <w:r w:rsidR="00B30E66">
        <w:rPr>
          <w:rFonts w:ascii="Arial" w:eastAsia="Arial" w:hAnsi="Arial" w:cs="Arial"/>
          <w:bCs/>
        </w:rPr>
        <w:t xml:space="preserve">preocupación por el tema y también apertura para poder participar durante el proceso terapéutico. Asimismo, la dinámica y relación con las personas con quienes ha tenido sus hijos han afectado a nivel emociona, ya que al recordar estos datos recurre al llanto. </w:t>
      </w:r>
    </w:p>
    <w:p w14:paraId="523B85C2" w14:textId="77777777" w:rsidR="00345DA1" w:rsidRPr="00622F23" w:rsidRDefault="00345DA1" w:rsidP="00345DA1">
      <w:pPr>
        <w:pStyle w:val="Prrafodelista"/>
        <w:pBdr>
          <w:top w:val="nil"/>
          <w:left w:val="nil"/>
          <w:bottom w:val="nil"/>
          <w:right w:val="nil"/>
          <w:between w:val="nil"/>
        </w:pBdr>
        <w:spacing w:before="120" w:after="120" w:line="360" w:lineRule="auto"/>
        <w:jc w:val="both"/>
        <w:rPr>
          <w:rFonts w:ascii="Arial" w:eastAsia="Arial" w:hAnsi="Arial" w:cs="Arial"/>
          <w:sz w:val="24"/>
          <w:szCs w:val="24"/>
          <w:u w:val="single"/>
        </w:rPr>
      </w:pPr>
    </w:p>
    <w:p w14:paraId="50873DC4" w14:textId="03B1F7DC" w:rsidR="00345DA1" w:rsidRPr="003B1273" w:rsidRDefault="00345DA1" w:rsidP="00345DA1">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sidRPr="00622F23">
        <w:rPr>
          <w:rFonts w:ascii="Arial" w:eastAsia="Arial" w:hAnsi="Arial" w:cs="Arial"/>
          <w:b/>
        </w:rPr>
        <w:lastRenderedPageBreak/>
        <w:t xml:space="preserve">¿Qué aprendizaje obtuvo usted como profesional al llevar a cabo la sesión? </w:t>
      </w:r>
      <w:r w:rsidRPr="00622F23">
        <w:rPr>
          <w:rFonts w:ascii="Arial" w:eastAsia="Arial" w:hAnsi="Arial" w:cs="Arial"/>
        </w:rPr>
        <w:t xml:space="preserve">En esta ocasión </w:t>
      </w:r>
      <w:r w:rsidR="00B30E66">
        <w:rPr>
          <w:rFonts w:ascii="Arial" w:eastAsia="Arial" w:hAnsi="Arial" w:cs="Arial"/>
        </w:rPr>
        <w:t xml:space="preserve">se pudo percibir el interés de la madre durante el proceso psicológico, asimismo, llevar una sesión con psicopedagogía ha ayudado a estar en constante aprendizaje para la mejora del paciente. </w:t>
      </w:r>
      <w:r w:rsidRPr="003B1273">
        <w:rPr>
          <w:rFonts w:ascii="Arial" w:eastAsia="Arial" w:hAnsi="Arial" w:cs="Arial"/>
          <w:color w:val="000000"/>
        </w:rPr>
        <w:tab/>
      </w:r>
    </w:p>
    <w:p w14:paraId="6F595D52" w14:textId="77777777" w:rsidR="00345DA1" w:rsidRDefault="00345DA1" w:rsidP="00345DA1">
      <w:pPr>
        <w:pBdr>
          <w:top w:val="nil"/>
          <w:left w:val="nil"/>
          <w:bottom w:val="nil"/>
          <w:right w:val="nil"/>
          <w:between w:val="nil"/>
        </w:pBdr>
        <w:spacing w:before="120" w:after="120" w:line="360" w:lineRule="auto"/>
        <w:jc w:val="both"/>
        <w:rPr>
          <w:rFonts w:ascii="Arial" w:eastAsia="Arial" w:hAnsi="Arial" w:cs="Arial"/>
          <w:color w:val="000000"/>
          <w:u w:val="single"/>
        </w:rPr>
      </w:pPr>
    </w:p>
    <w:p w14:paraId="525DF9D1" w14:textId="77777777" w:rsidR="00345DA1" w:rsidRDefault="00345DA1" w:rsidP="00345DA1">
      <w:pPr>
        <w:pBdr>
          <w:top w:val="nil"/>
          <w:left w:val="nil"/>
          <w:bottom w:val="nil"/>
          <w:right w:val="nil"/>
          <w:between w:val="nil"/>
        </w:pBdr>
        <w:spacing w:before="120" w:after="120" w:line="360" w:lineRule="auto"/>
        <w:jc w:val="both"/>
        <w:rPr>
          <w:rFonts w:ascii="Arial" w:eastAsia="Arial" w:hAnsi="Arial" w:cs="Arial"/>
          <w:color w:val="000000"/>
          <w:u w:val="single"/>
        </w:rPr>
      </w:pPr>
    </w:p>
    <w:p w14:paraId="7A459778" w14:textId="77777777" w:rsidR="00345DA1" w:rsidRDefault="00345DA1" w:rsidP="00345DA1">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______________________________</w:t>
      </w:r>
    </w:p>
    <w:p w14:paraId="5AD0E0E9" w14:textId="77777777" w:rsidR="00345DA1" w:rsidRDefault="00345DA1" w:rsidP="00345DA1"/>
    <w:p w14:paraId="500C19AA" w14:textId="77777777" w:rsidR="00345DA1" w:rsidRDefault="00345DA1"/>
    <w:sectPr w:rsidR="00345DA1">
      <w:headerReference w:type="default" r:id="rId7"/>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03D40F" w14:textId="77777777" w:rsidR="00B91C67" w:rsidRDefault="00B91C67">
      <w:pPr>
        <w:spacing w:after="0" w:line="240" w:lineRule="auto"/>
      </w:pPr>
      <w:r>
        <w:separator/>
      </w:r>
    </w:p>
  </w:endnote>
  <w:endnote w:type="continuationSeparator" w:id="0">
    <w:p w14:paraId="4A825793" w14:textId="77777777" w:rsidR="00B91C67" w:rsidRDefault="00B91C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276DD2" w14:textId="77777777" w:rsidR="00B91C67" w:rsidRDefault="00B91C67">
      <w:pPr>
        <w:spacing w:after="0" w:line="240" w:lineRule="auto"/>
      </w:pPr>
      <w:r>
        <w:separator/>
      </w:r>
    </w:p>
  </w:footnote>
  <w:footnote w:type="continuationSeparator" w:id="0">
    <w:p w14:paraId="49B02A04" w14:textId="77777777" w:rsidR="00B91C67" w:rsidRDefault="00B91C6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51307A" w14:textId="77777777" w:rsidR="00F713D6" w:rsidRDefault="00B30E66">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rPr>
      <w:drawing>
        <wp:anchor distT="0" distB="0" distL="114300" distR="114300" simplePos="0" relativeHeight="251659264" behindDoc="0" locked="0" layoutInCell="1" hidden="0" allowOverlap="1" wp14:anchorId="77FFECBC" wp14:editId="3029F277">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5777EA"/>
    <w:multiLevelType w:val="multilevel"/>
    <w:tmpl w:val="FB48BA58"/>
    <w:lvl w:ilvl="0">
      <w:start w:val="1"/>
      <w:numFmt w:val="lowerLetter"/>
      <w:lvlText w:val="%1."/>
      <w:lvlJc w:val="left"/>
      <w:pPr>
        <w:ind w:left="720" w:hanging="360"/>
      </w:pPr>
      <w:rPr>
        <w:b/>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5DA1"/>
    <w:rsid w:val="00345DA1"/>
    <w:rsid w:val="00B30E66"/>
    <w:rsid w:val="00B91C67"/>
    <w:rsid w:val="00F628C0"/>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FD143F"/>
  <w15:chartTrackingRefBased/>
  <w15:docId w15:val="{B2F2FB9F-3D6A-4F3F-BB87-BA5B2139A2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G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5DA1"/>
    <w:rPr>
      <w:rFonts w:ascii="Calibri" w:eastAsia="Calibri" w:hAnsi="Calibri" w:cs="Calibri"/>
      <w:lang w:eastAsia="es-GT"/>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345DA1"/>
    <w:pPr>
      <w:ind w:left="720"/>
      <w:contextualSpacing/>
    </w:pPr>
  </w:style>
  <w:style w:type="table" w:styleId="Tablaconcuadrcula">
    <w:name w:val="Table Grid"/>
    <w:basedOn w:val="Tablanormal"/>
    <w:uiPriority w:val="39"/>
    <w:rsid w:val="00345DA1"/>
    <w:pPr>
      <w:spacing w:after="0" w:line="240" w:lineRule="auto"/>
    </w:pPr>
    <w:rPr>
      <w:rFonts w:ascii="Calibri" w:eastAsia="Calibri" w:hAnsi="Calibri" w:cs="Calibri"/>
      <w:lang w:eastAsia="es-G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345DA1"/>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630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3</Pages>
  <Words>616</Words>
  <Characters>3390</Characters>
  <Application>Microsoft Office Word</Application>
  <DocSecurity>0</DocSecurity>
  <Lines>28</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Sergio Gisbert</dc:creator>
  <cp:keywords/>
  <dc:description/>
  <cp:lastModifiedBy>Sergio Gisbert</cp:lastModifiedBy>
  <cp:revision>2</cp:revision>
  <dcterms:created xsi:type="dcterms:W3CDTF">2021-09-13T18:33:00Z</dcterms:created>
  <dcterms:modified xsi:type="dcterms:W3CDTF">2021-09-15T17:17:00Z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name="NXPowerLiteLastOptimized" pid="2">
    <vt:lpwstr>34650</vt:lpwstr>
  </property>
  <property fmtid="{D5CDD505-2E9C-101B-9397-08002B2CF9AE}" name="NXPowerLiteSettings" pid="3">
    <vt:lpwstr>C7000400038000</vt:lpwstr>
  </property>
  <property fmtid="{D5CDD505-2E9C-101B-9397-08002B2CF9AE}" name="NXPowerLiteVersion" pid="4">
    <vt:lpwstr>S9.1.0</vt:lpwstr>
  </property>
</Properties>
</file>