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537A394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9D71F5">
        <w:rPr>
          <w:rFonts w:ascii="Arial" w:eastAsia="Arial" w:hAnsi="Arial" w:cs="Arial"/>
          <w:color w:val="000000"/>
        </w:rPr>
        <w:t>1</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363669C1"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3E7C68">
        <w:rPr>
          <w:rFonts w:ascii="Arial" w:eastAsia="Arial" w:hAnsi="Arial" w:cs="Arial"/>
          <w:bCs/>
          <w:color w:val="000000"/>
        </w:rPr>
        <w:t>10/09/2021 4:00pm-5:00pm.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33F982B4" w14:textId="77777777">
        <w:tc>
          <w:tcPr>
            <w:tcW w:w="2263" w:type="dxa"/>
            <w:shd w:val="clear" w:color="auto" w:fill="C00000"/>
          </w:tcPr>
          <w:p w14:paraId="329F0AA7"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A687266" w14:textId="5C6C6A09" w:rsidR="00F713D6" w:rsidRDefault="003E7C6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Realizar la entrevista a la paciente, conocerla, evaluar el examen del estado mental y establecer confianza y </w:t>
            </w:r>
            <w:r>
              <w:rPr>
                <w:rFonts w:ascii="Arial" w:hAnsi="Arial" w:cs="Arial"/>
                <w:i/>
                <w:iCs/>
                <w:color w:val="000000"/>
              </w:rPr>
              <w:t>rapport.</w:t>
            </w:r>
          </w:p>
        </w:tc>
      </w:tr>
      <w:tr w:rsidR="00F713D6" w14:paraId="6C54487F" w14:textId="77777777">
        <w:tc>
          <w:tcPr>
            <w:tcW w:w="2263" w:type="dxa"/>
            <w:shd w:val="clear" w:color="auto" w:fill="C00000"/>
          </w:tcPr>
          <w:p w14:paraId="0618107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4086274D" w:rsidR="00F713D6" w:rsidRDefault="003E7C6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trabajará la entrevista a la paciente, en la cual se abordan los datos personales, familiares, área escolar, y social. </w:t>
            </w:r>
          </w:p>
        </w:tc>
      </w:tr>
      <w:tr w:rsidR="00F713D6" w14:paraId="4DA1A58C" w14:textId="77777777">
        <w:tc>
          <w:tcPr>
            <w:tcW w:w="2263" w:type="dxa"/>
            <w:shd w:val="clear" w:color="auto" w:fill="C00000"/>
          </w:tcPr>
          <w:p w14:paraId="786E0E7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00199D82" w:rsidR="00F713D6" w:rsidRDefault="009D71F5">
            <w:pPr>
              <w:pBdr>
                <w:top w:val="nil"/>
                <w:left w:val="nil"/>
                <w:bottom w:val="nil"/>
                <w:right w:val="nil"/>
                <w:between w:val="nil"/>
              </w:pBdr>
              <w:spacing w:before="120" w:after="120" w:line="360" w:lineRule="auto"/>
              <w:jc w:val="both"/>
              <w:rPr>
                <w:rFonts w:ascii="Arial" w:eastAsia="Arial" w:hAnsi="Arial" w:cs="Arial"/>
                <w:color w:val="FF0000"/>
              </w:rPr>
            </w:pPr>
            <w:r w:rsidRPr="009D71F5">
              <w:rPr>
                <w:rFonts w:ascii="Arial" w:eastAsia="Arial" w:hAnsi="Arial" w:cs="Arial"/>
              </w:rPr>
              <w:t xml:space="preserve">Se utilizó la técnica del diálogo socrático, en el cual se fue realizando la entrevista y </w:t>
            </w:r>
            <w:r w:rsidR="003E7C68">
              <w:rPr>
                <w:rFonts w:ascii="Arial" w:eastAsia="Arial" w:hAnsi="Arial" w:cs="Arial"/>
              </w:rPr>
              <w:t>la paciente</w:t>
            </w:r>
            <w:r w:rsidRPr="009D71F5">
              <w:rPr>
                <w:rFonts w:ascii="Arial" w:eastAsia="Arial" w:hAnsi="Arial" w:cs="Arial"/>
              </w:rPr>
              <w:t xml:space="preserve"> iba respondiendo</w:t>
            </w:r>
            <w:r w:rsidR="003E7C68">
              <w:rPr>
                <w:rFonts w:ascii="Arial" w:eastAsia="Arial" w:hAnsi="Arial" w:cs="Arial"/>
              </w:rPr>
              <w:t>.</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589D2B2E">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79B3BB"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65734533" w14:textId="715999D9"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3E7C68">
        <w:rPr>
          <w:rFonts w:ascii="Arial" w:eastAsia="Arial" w:hAnsi="Arial" w:cs="Arial"/>
          <w:color w:val="000000"/>
        </w:rPr>
        <w:t xml:space="preserve">A pesar de que las primeras sesiones son con los padres de familia, se cumplió con la planificación de aplicar la entrevista a la paciente. Se finalizó dentro del tiempo estipulado. </w:t>
      </w:r>
    </w:p>
    <w:p w14:paraId="1232AF70"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3FE717"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7C48719A"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E7C68">
        <w:rPr>
          <w:rFonts w:ascii="Arial" w:eastAsia="Arial" w:hAnsi="Arial" w:cs="Arial"/>
          <w:color w:val="000000"/>
        </w:rPr>
        <w:t xml:space="preserve">Fue la primera sesión que se tuvo con la paciente, se notó que hubo avance ya que se obtuvo información relevante. Aunque cabe mencionar que no fue expresiva, era bastante cerrada. </w:t>
      </w:r>
    </w:p>
    <w:p w14:paraId="712EC9FF" w14:textId="77777777" w:rsidR="003E7C68" w:rsidRDefault="002E3632" w:rsidP="003E7C6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 xml:space="preserve">La sesión se llevó a cabo el día </w:t>
      </w:r>
      <w:r w:rsidR="003E7C68">
        <w:rPr>
          <w:rFonts w:ascii="Arial" w:eastAsia="Arial" w:hAnsi="Arial" w:cs="Arial"/>
          <w:color w:val="000000"/>
        </w:rPr>
        <w:t>viernes</w:t>
      </w:r>
      <w:r w:rsidR="009F43C1">
        <w:rPr>
          <w:rFonts w:ascii="Arial" w:eastAsia="Arial" w:hAnsi="Arial" w:cs="Arial"/>
          <w:color w:val="000000"/>
        </w:rPr>
        <w:t xml:space="preserve"> </w:t>
      </w:r>
      <w:r w:rsidR="003E7C68">
        <w:rPr>
          <w:rFonts w:ascii="Arial" w:eastAsia="Arial" w:hAnsi="Arial" w:cs="Arial"/>
          <w:color w:val="000000"/>
        </w:rPr>
        <w:t>10 de septiembre</w:t>
      </w:r>
      <w:r w:rsidR="009F43C1">
        <w:rPr>
          <w:rFonts w:ascii="Arial" w:eastAsia="Arial" w:hAnsi="Arial" w:cs="Arial"/>
          <w:color w:val="000000"/>
        </w:rPr>
        <w:t xml:space="preserve"> en horario de 4:00pm con duración de 1 hora. El objetivo era realizar la </w:t>
      </w:r>
      <w:r w:rsidR="009F43C1">
        <w:rPr>
          <w:rFonts w:ascii="Arial" w:eastAsia="Arial" w:hAnsi="Arial" w:cs="Arial"/>
          <w:color w:val="000000"/>
        </w:rPr>
        <w:lastRenderedPageBreak/>
        <w:t xml:space="preserve">entrevista a </w:t>
      </w:r>
      <w:r w:rsidR="003E7C68">
        <w:rPr>
          <w:rFonts w:ascii="Arial" w:eastAsia="Arial" w:hAnsi="Arial" w:cs="Arial"/>
          <w:color w:val="000000"/>
        </w:rPr>
        <w:t>la paciente y establecer rapport con la misma</w:t>
      </w:r>
      <w:r w:rsidR="009F43C1">
        <w:rPr>
          <w:rFonts w:ascii="Arial" w:eastAsia="Arial" w:hAnsi="Arial" w:cs="Arial"/>
          <w:color w:val="000000"/>
        </w:rPr>
        <w:t xml:space="preserve">. </w:t>
      </w:r>
      <w:r w:rsidR="003E7C68">
        <w:rPr>
          <w:rFonts w:ascii="Arial" w:eastAsia="Arial" w:hAnsi="Arial" w:cs="Arial"/>
          <w:color w:val="000000"/>
        </w:rPr>
        <w:t>Usualmente se espera</w:t>
      </w:r>
      <w:r w:rsidR="003E7C68">
        <w:rPr>
          <w:rFonts w:ascii="Arial" w:eastAsia="Arial" w:hAnsi="Arial" w:cs="Arial"/>
          <w:bCs/>
          <w:color w:val="000000"/>
        </w:rPr>
        <w:t xml:space="preserve"> que siempre se tenga el primer contacto con el padre o padres de familia de la paciente, sin embargo, en esta primera sesión fue directamente con la paciente. </w:t>
      </w:r>
    </w:p>
    <w:p w14:paraId="14B4FB3C" w14:textId="77777777" w:rsidR="003E7C68" w:rsidRDefault="003E7C68" w:rsidP="003E7C6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Se presentó con la paciente, consultándole cómo le gusta que le digan, para poder establecer un ambiente de mayor confianza. Al inicio de la sesión se estableció la agenda, indicándole que se estaría realizando ciertas preguntas para conocerla un poco más. Se le recordó que es un espacio de confidencialidad, en el cual se puede sentir cómoda y expresarse. </w:t>
      </w:r>
    </w:p>
    <w:p w14:paraId="4063F6EC" w14:textId="0749C1D4" w:rsidR="003E7C68" w:rsidRDefault="003E7C68" w:rsidP="003E7C6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Se inició con la entrevista, se pudo observar que la paciente se mostraba muy tímida e </w:t>
      </w:r>
      <w:r w:rsidR="004A118D">
        <w:rPr>
          <w:rFonts w:ascii="Arial" w:eastAsia="Arial" w:hAnsi="Arial" w:cs="Arial"/>
          <w:bCs/>
          <w:color w:val="000000"/>
        </w:rPr>
        <w:t>incómoda</w:t>
      </w:r>
      <w:r>
        <w:rPr>
          <w:rFonts w:ascii="Arial" w:eastAsia="Arial" w:hAnsi="Arial" w:cs="Arial"/>
          <w:bCs/>
          <w:color w:val="000000"/>
        </w:rPr>
        <w:t xml:space="preserve">. No dejaba su micrófono encendido, sino que respondía y continuamente lo apagaba y lo volvía a encender para la próxima respuesta. Es 2 ocasiones, durante la sesión, la paciente solicitaba un momento ya que le llegaban a hablar; era su abuela quien estaba de visita en su casa. En su motivo de consulta expresó que ella había tenido la iniciativa de asistir con una psicóloga ya que la de su colegio no la había atendido. Mencionó que quería hablar de temas que no se sentía en confianza para hablar con sus padres, y eso es importante tomarlo en cuenta ya que es necesario que esté en un lugar con privacidad para que se sienta en la libertad de expresarse. </w:t>
      </w:r>
    </w:p>
    <w:p w14:paraId="1CB6FEFF" w14:textId="249361FC" w:rsidR="004A118D" w:rsidRDefault="003E7C68" w:rsidP="003E7C6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Se fue desarrollando la entrevista, pero las respuestas se A.S. eran muy breves y directas. Muchas veces no sabía que responder y se tardaba mucho. No fue muy abierta, se observó que se expresaba a medias y no podía </w:t>
      </w:r>
      <w:r w:rsidR="004A118D">
        <w:rPr>
          <w:rFonts w:ascii="Arial" w:eastAsia="Arial" w:hAnsi="Arial" w:cs="Arial"/>
          <w:bCs/>
          <w:color w:val="000000"/>
        </w:rPr>
        <w:t xml:space="preserve">responder con sinceridad. La entrevista se terminó de completar en 25 minutos y se tenían programados 40 minutos para dicha actividad. A través de la información brindada por la paciente, lo único que se pudo identificar es que presenta mucha inseguridad, temor y dificultad por expresarse, posibles rasgos de abuso por parte de la madre ya que mencionaba que en ocasiones le gritaba y le pegaba cuando la regañaba. </w:t>
      </w:r>
    </w:p>
    <w:p w14:paraId="6CB01E76" w14:textId="77777777" w:rsidR="007121DB" w:rsidRDefault="004A118D" w:rsidP="003E7C6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el resto de la sesión, se le solicitó que trajera hojas en blanco y lápiz o crayones. Trajo un cuaderno con hojas en blanco. Se le solicitó que dibujara libremente, cómo se estaba sintiendo y cómo se había sentido durante la última semana; para esto la paciente respondió “eso ya lo hice”. Se le consultó si podría mostrar los dibujos. En este momento, se observó que la paciente estaba siendo un poco más abierta, se sentía más cómoda y se expresaba con mayor facilidad. En el primer dibujo que mostró había ilustrado un hoyo negro y profundo, y alrededor muchos ojos. Indicó que el hoyo negro era ella y los ojos que estaban alrededor eran los que siempre la estaban viendo. </w:t>
      </w:r>
      <w:r>
        <w:rPr>
          <w:rFonts w:ascii="Arial" w:eastAsia="Arial" w:hAnsi="Arial" w:cs="Arial"/>
          <w:bCs/>
          <w:color w:val="000000"/>
        </w:rPr>
        <w:lastRenderedPageBreak/>
        <w:t xml:space="preserve">Luego de esto, mostró otro dibujo en donde había utilizado la técnica claro oscuro, </w:t>
      </w:r>
      <w:r w:rsidR="007121DB">
        <w:rPr>
          <w:rFonts w:ascii="Arial" w:eastAsia="Arial" w:hAnsi="Arial" w:cs="Arial"/>
          <w:bCs/>
          <w:color w:val="000000"/>
        </w:rPr>
        <w:t xml:space="preserve">comentó que esta técnica ya no la utilizaba ya que sus padres le decían que “era del diablo”. En el siguiente dibujo, ilustró a una mujer desnuda en donde se observaban sus extremidades y estas estaban tapadas con líneas encima; y alrededor tenía ojos. Nuevamente expresó que la mujer era ella y los ojos eran los que siempre la estaban viendo. </w:t>
      </w:r>
    </w:p>
    <w:p w14:paraId="52F23E5F" w14:textId="72972F28" w:rsidR="00F713D6" w:rsidRPr="003E7C68" w:rsidRDefault="007121DB" w:rsidP="007121D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En este momento, se logró obtener más información acerca de su caso y de su situación, fue bastante enriquecedor poder observar esos dibujos ya que si expresaban bastante. Se realizó la despedida, recordándole que este era un espacio seguro, en donde podía sentirse cómoda y que no sería juzgada. Se le recordó verla en su próxima sesión.</w:t>
      </w:r>
      <w:r w:rsidR="009F43C1" w:rsidRPr="003E7C68">
        <w:rPr>
          <w:rFonts w:ascii="Arial" w:eastAsia="Arial" w:hAnsi="Arial" w:cs="Arial"/>
          <w:color w:val="000000"/>
        </w:rPr>
        <w:t xml:space="preserve"> </w:t>
      </w:r>
    </w:p>
    <w:p w14:paraId="31C6AA89" w14:textId="627F94BE" w:rsidR="003B1273" w:rsidRPr="009806A6"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9806A6">
        <w:rPr>
          <w:rFonts w:ascii="Arial" w:eastAsia="Arial" w:hAnsi="Arial" w:cs="Arial"/>
          <w:b/>
        </w:rPr>
        <w:t>Observaciones conductuales del paciente</w:t>
      </w:r>
      <w:r w:rsidR="007121DB" w:rsidRPr="009806A6">
        <w:rPr>
          <w:rFonts w:ascii="Arial" w:eastAsia="Arial" w:hAnsi="Arial" w:cs="Arial"/>
          <w:b/>
        </w:rPr>
        <w:t xml:space="preserve">: </w:t>
      </w:r>
      <w:r w:rsidR="0045287E" w:rsidRPr="009806A6">
        <w:rPr>
          <w:rFonts w:ascii="Arial" w:eastAsia="Arial" w:hAnsi="Arial" w:cs="Arial"/>
        </w:rPr>
        <w:t xml:space="preserve"> </w:t>
      </w:r>
      <w:r w:rsidR="007121DB" w:rsidRPr="009806A6">
        <w:rPr>
          <w:rFonts w:ascii="Arial" w:eastAsia="Arial" w:hAnsi="Arial" w:cs="Arial"/>
        </w:rPr>
        <w:t>En cuanto al aspecto general</w:t>
      </w:r>
      <w:r w:rsidR="007121DB" w:rsidRPr="009806A6">
        <w:rPr>
          <w:rFonts w:ascii="Arial" w:eastAsia="Arial" w:hAnsi="Arial" w:cs="Arial"/>
        </w:rPr>
        <w:t xml:space="preserve"> de la paciente, se presenta a la sesión con un suéter de color negro. Se encuentra sentada en una cama. A través de su rostro se pudo observar mucha timidez, retraimiento y en ocasiones sus expresiones faciales denotaban confusión e incomodidad. En cuanto a su conducta, al inicio de la sesión fue bastante reservada, sus respuestas eran breves y no brindaba más información. Su mirada si fue fija en la computadora, aunque a veces cambiaba la vista a otros lados, principalmente cuando se le preguntaba ya que miraba a otro lado de forma pensativa. Su postura no fue recta, al contrario, por estar sentada en la cama se mantuvo encorvada, lo que puede ser rasgo e indicador de timidez e inseguridad. Su habla fue mínima, casi no se expresaba, hasta el final que mostró sus dibujos ahí si se expresó un poco más, aunque de igual manera se notaba tímida y reservada</w:t>
      </w:r>
      <w:r w:rsidR="009806A6">
        <w:rPr>
          <w:rFonts w:ascii="Arial" w:eastAsia="Arial" w:hAnsi="Arial" w:cs="Arial"/>
        </w:rPr>
        <w:t>; esto se pudo observar a través de su tono de voz ya que era muy bajo y monótono</w:t>
      </w:r>
      <w:r w:rsidR="009806A6" w:rsidRPr="009806A6">
        <w:rPr>
          <w:rFonts w:ascii="Arial" w:eastAsia="Arial" w:hAnsi="Arial" w:cs="Arial"/>
        </w:rPr>
        <w:t xml:space="preserve">. </w:t>
      </w:r>
      <w:r w:rsidR="007121DB" w:rsidRPr="009806A6">
        <w:rPr>
          <w:rFonts w:ascii="Arial" w:eastAsia="Arial" w:hAnsi="Arial" w:cs="Arial"/>
        </w:rPr>
        <w:t xml:space="preserve">A través de su estado de ánimo se pudo </w:t>
      </w:r>
      <w:r w:rsidR="009806A6">
        <w:rPr>
          <w:rFonts w:ascii="Arial" w:eastAsia="Arial" w:hAnsi="Arial" w:cs="Arial"/>
        </w:rPr>
        <w:t xml:space="preserve">analizar mucha inseguridad, timidez, retraimiento, preocupación, pero al mismo tiempo temor de expresarse. </w:t>
      </w:r>
    </w:p>
    <w:p w14:paraId="2D890D35" w14:textId="49308D40"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7121DB">
        <w:rPr>
          <w:rFonts w:ascii="Arial" w:eastAsia="Arial" w:hAnsi="Arial" w:cs="Arial"/>
          <w:color w:val="000000"/>
        </w:rPr>
        <w:t xml:space="preserve"> El aprendizaje que obtuve en esta sesión es que muchas veces podemos tener pacientes a los que se les dificulta expresarse de manera verbal, por lo que hay que tomar decisiones en el momento y pensar de qué otra manera podría expresarse y brindar más información. En este caso, durante la entrevista no se obtuvo casi nada de información importante, sin embargo, al observar los dibujos sí. </w:t>
      </w:r>
      <w:r w:rsidR="00F94C52">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BC53A" w14:textId="77777777" w:rsidR="00BC305D" w:rsidRDefault="00BC305D">
      <w:pPr>
        <w:spacing w:after="0" w:line="240" w:lineRule="auto"/>
      </w:pPr>
      <w:r>
        <w:separator/>
      </w:r>
    </w:p>
  </w:endnote>
  <w:endnote w:type="continuationSeparator" w:id="0">
    <w:p w14:paraId="530660D7" w14:textId="77777777" w:rsidR="00BC305D" w:rsidRDefault="00BC3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2006" w14:textId="77777777" w:rsidR="00BC305D" w:rsidRDefault="00BC305D">
      <w:pPr>
        <w:spacing w:after="0" w:line="240" w:lineRule="auto"/>
      </w:pPr>
      <w:r>
        <w:separator/>
      </w:r>
    </w:p>
  </w:footnote>
  <w:footnote w:type="continuationSeparator" w:id="0">
    <w:p w14:paraId="1CE7038A" w14:textId="77777777" w:rsidR="00BC305D" w:rsidRDefault="00BC3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B1273"/>
    <w:rsid w:val="003E7C68"/>
    <w:rsid w:val="0045287E"/>
    <w:rsid w:val="004A118D"/>
    <w:rsid w:val="00673CA6"/>
    <w:rsid w:val="007121DB"/>
    <w:rsid w:val="008043AB"/>
    <w:rsid w:val="009806A6"/>
    <w:rsid w:val="009D71F5"/>
    <w:rsid w:val="009F43C1"/>
    <w:rsid w:val="00BB0417"/>
    <w:rsid w:val="00BC305D"/>
    <w:rsid w:val="00F713D6"/>
    <w:rsid w:val="00F94C5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980</Words>
  <Characters>5587</Characters>
  <Application>Microsoft Office Word</Application>
  <DocSecurity>0</DocSecurity>
  <Lines>46</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3</cp:revision>
  <dcterms:created xsi:type="dcterms:W3CDTF">2021-09-13T06:37:00Z</dcterms:created>
  <dcterms:modified xsi:type="dcterms:W3CDTF">2021-09-13T07:09:00Z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42105</vt:lpwstr>
  </property>
  <property fmtid="{D5CDD505-2E9C-101B-9397-08002B2CF9AE}" name="NXPowerLiteSettings" pid="3">
    <vt:lpwstr>C7000400038000</vt:lpwstr>
  </property>
  <property fmtid="{D5CDD505-2E9C-101B-9397-08002B2CF9AE}" name="NXPowerLiteVersion" pid="4">
    <vt:lpwstr>S9.1.0</vt:lpwstr>
  </property>
</Properties>
</file>