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proofErr w:type="spellStart"/>
      <w:r w:rsidR="009D71F5">
        <w:rPr>
          <w:rFonts w:ascii="Arial" w:eastAsia="Arial" w:hAnsi="Arial" w:cs="Arial"/>
          <w:color w:val="000000"/>
        </w:rPr>
        <w:t>Valerie</w:t>
      </w:r>
      <w:proofErr w:type="spellEnd"/>
      <w:r w:rsidR="009D71F5">
        <w:rPr>
          <w:rFonts w:ascii="Arial" w:eastAsia="Arial" w:hAnsi="Arial" w:cs="Arial"/>
          <w:color w:val="000000"/>
        </w:rPr>
        <w:t xml:space="preserve"> </w:t>
      </w:r>
      <w:proofErr w:type="spellStart"/>
      <w:r w:rsidR="009D71F5">
        <w:rPr>
          <w:rFonts w:ascii="Arial" w:eastAsia="Arial" w:hAnsi="Arial" w:cs="Arial"/>
          <w:color w:val="000000"/>
        </w:rPr>
        <w:t>Erdmenger</w:t>
      </w:r>
      <w:proofErr w:type="spellEnd"/>
    </w:p>
    <w:p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9D71F5">
        <w:rPr>
          <w:rFonts w:ascii="Arial" w:eastAsia="Arial" w:hAnsi="Arial" w:cs="Arial"/>
          <w:color w:val="000000"/>
        </w:rPr>
        <w:t>1</w:t>
      </w:r>
      <w:bookmarkStart w:id="0" w:name="_GoBack"/>
      <w:bookmarkEnd w:id="0"/>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S.R.C</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9D71F5">
        <w:rPr>
          <w:rFonts w:ascii="Arial" w:eastAsia="Arial" w:hAnsi="Arial" w:cs="Arial"/>
          <w:color w:val="000000"/>
        </w:rPr>
        <w:t xml:space="preserve"> 28/07/2021 4:00pm-5:00pm</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9D71F5">
            <w:pPr>
              <w:pBdr>
                <w:top w:val="nil"/>
                <w:left w:val="nil"/>
                <w:bottom w:val="nil"/>
                <w:right w:val="nil"/>
                <w:between w:val="nil"/>
              </w:pBdr>
              <w:spacing w:before="120" w:after="120" w:line="360" w:lineRule="auto"/>
              <w:jc w:val="both"/>
              <w:rPr>
                <w:rFonts w:ascii="Arial" w:eastAsia="Arial" w:hAnsi="Arial" w:cs="Arial"/>
                <w:color w:val="FF0000"/>
              </w:rPr>
            </w:pPr>
            <w:r w:rsidRPr="00781BF2">
              <w:rPr>
                <w:rFonts w:ascii="Arial" w:eastAsia="Arial" w:hAnsi="Arial" w:cs="Arial"/>
              </w:rPr>
              <w:t>Realizar la entrevista a los padres de familia, para obtener información necesaria del caso y abordarlo de la mejor manera.</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F713D6" w:rsidRDefault="009D71F5">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Se trabajó</w:t>
            </w:r>
            <w:r w:rsidRPr="00781BF2">
              <w:rPr>
                <w:rFonts w:ascii="Arial" w:eastAsia="Arial" w:hAnsi="Arial" w:cs="Arial"/>
              </w:rPr>
              <w:t xml:space="preserve"> la entrevista a padres de familia; en la cual se abordan los datos generales de la paciente, el motivo de consulta, antecedentes familiares, ambientales,</w:t>
            </w:r>
            <w:r>
              <w:rPr>
                <w:rFonts w:ascii="Arial" w:eastAsia="Arial" w:hAnsi="Arial" w:cs="Arial"/>
              </w:rPr>
              <w:t xml:space="preserve"> personales y la escolaridad.</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713D6" w:rsidRDefault="009D71F5">
            <w:pPr>
              <w:pBdr>
                <w:top w:val="nil"/>
                <w:left w:val="nil"/>
                <w:bottom w:val="nil"/>
                <w:right w:val="nil"/>
                <w:between w:val="nil"/>
              </w:pBdr>
              <w:spacing w:before="120" w:after="120" w:line="360" w:lineRule="auto"/>
              <w:jc w:val="both"/>
              <w:rPr>
                <w:rFonts w:ascii="Arial" w:eastAsia="Arial" w:hAnsi="Arial" w:cs="Arial"/>
                <w:color w:val="FF0000"/>
              </w:rPr>
            </w:pPr>
            <w:r w:rsidRPr="009D71F5">
              <w:rPr>
                <w:rFonts w:ascii="Arial" w:eastAsia="Arial" w:hAnsi="Arial" w:cs="Arial"/>
              </w:rPr>
              <w:t xml:space="preserve">Se utilizó la técnica del diálogo socrático, en el cual se fue realizando la entrevista y el padre iba respondiendo de forma abierta. </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simplePos x="0" y="0"/>
                <wp:positionH relativeFrom="column">
                  <wp:posOffset>1053465</wp:posOffset>
                </wp:positionH>
                <wp:positionV relativeFrom="paragraph">
                  <wp:posOffset>197485</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79B3BB" id="Multiplicar 1" o:spid="_x0000_s1026" style="position:absolute;margin-left:82.95pt;margin-top:15.5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9D71F5">
        <w:rPr>
          <w:rFonts w:ascii="Arial" w:eastAsia="Arial" w:hAnsi="Arial" w:cs="Arial"/>
          <w:color w:val="000000"/>
        </w:rPr>
        <w:t xml:space="preserve">Se logró finalizar con la entrevista en el tiempo estipulado de la sesión. Dio tiempo suficiente para responder a todas las preguntas e indagar la historia clínica y motivo de consulta de la paciente. </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61312" behindDoc="0" locked="0" layoutInCell="1" allowOverlap="1" wp14:anchorId="68FFAEB7" wp14:editId="33DE8A1B">
                <wp:simplePos x="0" y="0"/>
                <wp:positionH relativeFrom="column">
                  <wp:posOffset>933450</wp:posOffset>
                </wp:positionH>
                <wp:positionV relativeFrom="paragraph">
                  <wp:posOffset>212090</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A3FE717" id="Multiplicar 2" o:spid="_x0000_s1026" style="position:absolute;margin-left:73.5pt;margin-top:16.7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9D71F5">
        <w:rPr>
          <w:rFonts w:ascii="Arial" w:eastAsia="Arial" w:hAnsi="Arial" w:cs="Arial"/>
          <w:color w:val="000000"/>
        </w:rPr>
        <w:t xml:space="preserve">Fue una sesión bastante importante, en la cual se presentaron avances ya que se realizó la entrevista al padre de la paciente. A través de esta, se pudo obtener información más </w:t>
      </w:r>
      <w:r w:rsidR="009D71F5">
        <w:rPr>
          <w:rFonts w:ascii="Arial" w:eastAsia="Arial" w:hAnsi="Arial" w:cs="Arial"/>
          <w:color w:val="000000"/>
        </w:rPr>
        <w:lastRenderedPageBreak/>
        <w:t xml:space="preserve">específica acerca del caso, del motivo de consulta e historia familiar. El padre brindó bastante información. </w:t>
      </w:r>
      <w:r w:rsidR="003B1273">
        <w:rPr>
          <w:rFonts w:ascii="Arial" w:eastAsia="Arial" w:hAnsi="Arial" w:cs="Arial"/>
          <w:color w:val="FF0000"/>
        </w:rPr>
        <w:t xml:space="preserve"> </w:t>
      </w:r>
    </w:p>
    <w:p w:rsidR="00F713D6" w:rsidRPr="003B127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r w:rsidR="009F43C1">
        <w:rPr>
          <w:rFonts w:ascii="Arial" w:eastAsia="Arial" w:hAnsi="Arial" w:cs="Arial"/>
          <w:color w:val="000000"/>
        </w:rPr>
        <w:t xml:space="preserve">La sesión se llevó a cabo el día miércoles 28 de julio en horario de 4:00pm con duración de 1 hora. El objetivo era realizar la entrevista a los padres de familia. Se presentó únicamente el padre, quien se conectó de manera puntual. Se desarrolló a través del diálogo socrático, en donde se iban realizando preguntas y él respondía de manera abierta. Fue bastante detallado con respecto al motivo de consulta, explicando qué era lo que sucedía actualmente. Refiere que esta situación se ha presentado a partir de mayo del presente año, en donde los conflictos y dificultades aumentaros. Actualmente los padres se separaron, a raíz de discusiones. La madre de la paciente ha tenido cambios en su conducta según expresa, no se responsabiliza de sus hijos, sale por la tarde de casa y regresa hasta muy noche. A raíz de esto, la paciente ha “reprochado que necesitaba a su mamá, al igual que sus hermanos”. Se ha observado cambios en la conducta y actitud de la paciente y en ocasiones confrontación con su madre. Según comenta el padre, S.C. no mantiene buena relación con su madre. Es por esto, que su padre toma la decisión que reciban apoyo psicológico. </w:t>
      </w:r>
    </w:p>
    <w:p w:rsidR="00F713D6" w:rsidRPr="003B1273"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r w:rsidR="0045287E">
        <w:rPr>
          <w:rFonts w:ascii="Arial" w:eastAsia="Arial" w:hAnsi="Arial" w:cs="Arial"/>
        </w:rPr>
        <w:t xml:space="preserve">Durante esta semana, no se tuvo sesión con la paciente; se realizó la entrevista con el padre de familia, por lo que no se pudo observar observaciones conductuales del paciente. Sin embargo, se tomó en cuenta la actitud del padre, quien se mostraba bastante interesado en el proceso terapéutico que iba a recibir su hija. Su lenguaje era bastante formal y fluido, se expresó de manera clara y esto facilitó obtener información relevante del caso. </w:t>
      </w:r>
    </w:p>
    <w:p w:rsidR="003B1273" w:rsidRPr="003B1273" w:rsidRDefault="003B1273"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F94C52">
        <w:rPr>
          <w:rFonts w:ascii="Arial" w:eastAsia="Arial" w:hAnsi="Arial" w:cs="Arial"/>
          <w:color w:val="000000"/>
        </w:rPr>
        <w:t>Durante esta sesión, pude aprender que es sumamente importante la entrevista con padres de familia cuando los pacientes son niños o adolescentes; ya que a través de esta se puede obtener información enriquecedora del caso. Así mismo, pude aprender que en ocasiones no siempre va a ser la madre quien esté presente en las entrevistas, ya que en este caso era el padre y la madre no se involucraba en este proceso ni iba a asistir. Para esto es importante tomar en cuenta que puede ser probable que no sepa fechas exactas en cuanto al desarrollo de la paciente. A pesar de eso, pueden ser entrevistas bastante enriquecedoras.</w:t>
      </w:r>
      <w:r w:rsidR="00F94C52">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lastRenderedPageBreak/>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3AB" w:rsidRDefault="008043AB">
      <w:pPr>
        <w:spacing w:after="0" w:line="240" w:lineRule="auto"/>
      </w:pPr>
      <w:r>
        <w:separator/>
      </w:r>
    </w:p>
  </w:endnote>
  <w:endnote w:type="continuationSeparator" w:id="0">
    <w:p w:rsidR="008043AB" w:rsidRDefault="008043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3AB" w:rsidRDefault="008043AB">
      <w:pPr>
        <w:spacing w:after="0" w:line="240" w:lineRule="auto"/>
      </w:pPr>
      <w:r>
        <w:separator/>
      </w:r>
    </w:p>
  </w:footnote>
  <w:footnote w:type="continuationSeparator" w:id="0">
    <w:p w:rsidR="008043AB" w:rsidRDefault="008043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2E3632"/>
    <w:rsid w:val="003B1273"/>
    <w:rsid w:val="0045287E"/>
    <w:rsid w:val="00673CA6"/>
    <w:rsid w:val="008043AB"/>
    <w:rsid w:val="009D71F5"/>
    <w:rsid w:val="009F43C1"/>
    <w:rsid w:val="00F713D6"/>
    <w:rsid w:val="00F94C5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C7E99"/>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586</Words>
  <Characters>3342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6</cp:revision>
  <dcterms:created xsi:type="dcterms:W3CDTF">2021-07-30T14:28:00Z</dcterms:created>
  <dcterms:modified xsi:type="dcterms:W3CDTF">2021-07-30T14:50:00Z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40263</vt:lpwstr>
  </property>
  <property fmtid="{D5CDD505-2E9C-101B-9397-08002B2CF9AE}" name="NXPowerLiteSettings" pid="3">
    <vt:lpwstr>C7000400038000</vt:lpwstr>
  </property>
  <property fmtid="{D5CDD505-2E9C-101B-9397-08002B2CF9AE}" name="NXPowerLiteVersion" pid="4">
    <vt:lpwstr>S9.0.3</vt:lpwstr>
  </property>
</Properties>
</file>