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#5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Katheryne Mar</w:t>
      </w:r>
      <w:r w:rsidDel="00000000" w:rsidR="00000000" w:rsidRPr="00000000">
        <w:rPr>
          <w:rFonts w:ascii="Arial" w:cs="Arial" w:eastAsia="Arial" w:hAnsi="Arial"/>
          <w:rtl w:val="0"/>
        </w:rPr>
        <w:t xml:space="preserve">lene Santizo García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J.J.G.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2</w:t>
      </w:r>
      <w:r w:rsidDel="00000000" w:rsidR="00000000" w:rsidRPr="00000000">
        <w:rPr>
          <w:rFonts w:ascii="Arial" w:cs="Arial" w:eastAsia="Arial" w:hAnsi="Arial"/>
          <w:rtl w:val="0"/>
        </w:rPr>
        <w:t xml:space="preserve">0 febrero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 </w:t>
      </w:r>
      <w:r w:rsidDel="00000000" w:rsidR="00000000" w:rsidRPr="00000000">
        <w:rPr>
          <w:rFonts w:ascii="Arial" w:cs="Arial" w:eastAsia="Arial" w:hAnsi="Arial"/>
          <w:rtl w:val="0"/>
        </w:rPr>
        <w:t xml:space="preserve">27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febrero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2021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 conciencia fonológica.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Comentó que tiene un perro lo cual ahora lo cuida y juega con él.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cambió de garabatos a colorear un dinosaurios, lo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cual fue lo mismo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objetivo solamente que con un fin.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trabajó con los fonemas los cuales reconoció pero en momentos se quedó callado, lo pensaba y luego respondía cuál era.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presentaron sílabas como: be, ma, fa, da, ni, na, de, le. De los cuales se le dificulta be, na, ni, de, da ya que cambiaba de vocal o giraba la letra; al leerlo daba una pausa y corregía a los segundos por la correcta.</w:t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tiene que trabajar en esto para poder avanzar con sílabas para formar palabras.</w:t>
            </w:r>
          </w:p>
        </w:tc>
      </w:tr>
      <w:tr>
        <w:trPr>
          <w:trHeight w:val="760.95703125" w:hRule="atLeast"/>
        </w:trP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Durante la relajación se puede observar de qué piensa cada movimiento antes de realizarlo por unos segundos.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La actividad que se hizo fue Simón dice.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Comentó que la actividad que más le gustó fue el video aunque iba un poco rápido.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Presentó que era lo que le gustaba y no, pero se pudo observar que la mayoría de cosas eran inventadas, por ejemplo, indicó que le gustaba una película y al momento de preguntarle de qué se trataba dijo que se lo había inventado.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conoce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é maneja en los fonemas y en qué se necesita mejorar de esta área.</w:t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Tuvo problemas para activar micrófono y cámara por lo que se pasó a Zoom, se perdieron 15 minutos.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realizó cada una de las actividades planificadas.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Conciencia fonológica.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Flash cards de letras, pizarra de Blackboard, hoja, lápiz.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logró cumplir con el objetivo pero se tuvo que alargar un poco para que pudiera comprender mejor.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Trabajar sílabas con una consonante y una vocal.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 un niño que no le gusta repetir la actividad si no es de su agrado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ya que pintar lo quiere hacer todo el tiempo pero las demás 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Podría trabajar refuerzo positivo para que sea un tipo de recompensa el dibujar en la pantalla si ha puesto atención.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 lapso de atención es corto ya que se levanta en cada momento. Su lapso de atención es corto ya que no pierde la concentración en las actividades.</w:t>
            </w:r>
          </w:p>
        </w:tc>
      </w:tr>
    </w:tbl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-680078</wp:posOffset>
          </wp:positionH>
          <wp:positionV relativeFrom="paragraph">
            <wp:posOffset>-326383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V2LuKLywRqY+E7gZa19IninE8A==">AMUW2mUKi7jxjFHbKmpipWpVqywh0maS8VwFwssL4W4d6hhxEzP37qhdC+W8GnR8wzQWl1BiQx/h/fVM3EC7W3kCYll5bn7+jLS0Ti24jripVLXKeJWZ1x0CFfQ+ySLjr8teIPIbaJUga1Dx5O+d8v5ozM8Fhgc6Tw==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