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A143EB" w:rsidRPr="00651584" w14:paraId="1A09DCC2" w14:textId="77777777" w:rsidTr="007B6E40">
        <w:tc>
          <w:tcPr>
            <w:tcW w:w="1276" w:type="dxa"/>
            <w:shd w:val="clear" w:color="auto" w:fill="C00000"/>
          </w:tcPr>
          <w:p w14:paraId="3D4C24B5" w14:textId="77777777" w:rsidR="00A143EB" w:rsidRPr="00651584" w:rsidRDefault="00A143EB" w:rsidP="007B6E40">
            <w:pPr>
              <w:tabs>
                <w:tab w:val="left" w:pos="7335"/>
              </w:tabs>
              <w:spacing w:before="120" w:after="120" w:line="360" w:lineRule="auto"/>
              <w:jc w:val="right"/>
              <w:rPr>
                <w:rFonts w:ascii="Arial" w:eastAsia="Arial" w:hAnsi="Arial" w:cs="Arial"/>
                <w:b/>
                <w:bCs/>
                <w:color w:val="000000"/>
                <w:sz w:val="20"/>
                <w:szCs w:val="20"/>
              </w:rPr>
            </w:pPr>
            <w:r w:rsidRPr="00651584">
              <w:rPr>
                <w:rFonts w:ascii="Arial" w:eastAsia="Arial" w:hAnsi="Arial" w:cs="Arial"/>
                <w:b/>
                <w:bCs/>
                <w:color w:val="000000"/>
                <w:sz w:val="20"/>
                <w:szCs w:val="20"/>
              </w:rPr>
              <w:t>Semestre</w:t>
            </w:r>
          </w:p>
        </w:tc>
        <w:tc>
          <w:tcPr>
            <w:tcW w:w="2747" w:type="dxa"/>
          </w:tcPr>
          <w:p w14:paraId="2D29074D" w14:textId="77777777" w:rsidR="00A143EB" w:rsidRPr="00651584" w:rsidRDefault="00A143EB" w:rsidP="007B6E40">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Primer</w:t>
            </w:r>
          </w:p>
        </w:tc>
      </w:tr>
      <w:tr w:rsidR="00A143EB" w:rsidRPr="00651584" w14:paraId="1589E4CD" w14:textId="77777777" w:rsidTr="007B6E40">
        <w:tc>
          <w:tcPr>
            <w:tcW w:w="1276" w:type="dxa"/>
            <w:shd w:val="clear" w:color="auto" w:fill="C00000"/>
          </w:tcPr>
          <w:p w14:paraId="0766B268" w14:textId="77777777" w:rsidR="00A143EB" w:rsidRPr="00651584" w:rsidRDefault="00A143EB" w:rsidP="007B6E40">
            <w:pPr>
              <w:tabs>
                <w:tab w:val="left" w:pos="7335"/>
              </w:tabs>
              <w:spacing w:before="120" w:after="120" w:line="360" w:lineRule="auto"/>
              <w:rPr>
                <w:rFonts w:ascii="Arial" w:eastAsia="Arial" w:hAnsi="Arial" w:cs="Arial"/>
                <w:b/>
                <w:bCs/>
                <w:color w:val="000000"/>
                <w:sz w:val="20"/>
                <w:szCs w:val="20"/>
              </w:rPr>
            </w:pPr>
            <w:r w:rsidRPr="00651584">
              <w:rPr>
                <w:rFonts w:ascii="Arial" w:eastAsia="Arial" w:hAnsi="Arial" w:cs="Arial"/>
                <w:b/>
                <w:bCs/>
                <w:color w:val="000000"/>
                <w:sz w:val="20"/>
                <w:szCs w:val="20"/>
              </w:rPr>
              <w:t>Profesora Encargada</w:t>
            </w:r>
          </w:p>
        </w:tc>
        <w:tc>
          <w:tcPr>
            <w:tcW w:w="2747" w:type="dxa"/>
          </w:tcPr>
          <w:p w14:paraId="09D6EE8A" w14:textId="77777777" w:rsidR="00A143EB" w:rsidRPr="00651584" w:rsidRDefault="00A143EB" w:rsidP="007B6E40">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 xml:space="preserve">Lcda. María Fernanda </w:t>
            </w:r>
            <w:proofErr w:type="spellStart"/>
            <w:r w:rsidRPr="00651584">
              <w:rPr>
                <w:rFonts w:ascii="Arial" w:eastAsia="Arial" w:hAnsi="Arial" w:cs="Arial"/>
                <w:color w:val="000000"/>
              </w:rPr>
              <w:t>Jeréz</w:t>
            </w:r>
            <w:proofErr w:type="spellEnd"/>
          </w:p>
        </w:tc>
      </w:tr>
    </w:tbl>
    <w:p w14:paraId="661B3695" w14:textId="77777777" w:rsidR="00A143EB" w:rsidRPr="00651584" w:rsidRDefault="00A143EB" w:rsidP="00A143EB">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NOTA DE CAMPO</w:t>
      </w:r>
    </w:p>
    <w:p w14:paraId="3D09CF1E" w14:textId="77777777" w:rsidR="00A143EB" w:rsidRPr="00651584" w:rsidRDefault="00A143EB" w:rsidP="00A143EB">
      <w:pPr>
        <w:pBdr>
          <w:top w:val="nil"/>
          <w:left w:val="nil"/>
          <w:bottom w:val="nil"/>
          <w:right w:val="nil"/>
          <w:between w:val="nil"/>
        </w:pBdr>
        <w:tabs>
          <w:tab w:val="left" w:pos="7335"/>
        </w:tabs>
        <w:spacing w:before="120" w:after="120" w:line="360" w:lineRule="auto"/>
        <w:rPr>
          <w:rFonts w:ascii="Arial" w:eastAsia="Arial" w:hAnsi="Arial" w:cs="Arial"/>
          <w:color w:val="000000"/>
        </w:rPr>
      </w:pPr>
      <w:r w:rsidRPr="00651584">
        <w:rPr>
          <w:rFonts w:ascii="Arial" w:eastAsia="Arial" w:hAnsi="Arial" w:cs="Arial"/>
          <w:b/>
          <w:color w:val="000000"/>
        </w:rPr>
        <w:t>Nombre del practicante:</w:t>
      </w:r>
      <w:r w:rsidRPr="00651584">
        <w:rPr>
          <w:rFonts w:ascii="Arial" w:eastAsia="Arial" w:hAnsi="Arial" w:cs="Arial"/>
          <w:color w:val="000000"/>
        </w:rPr>
        <w:t xml:space="preserve"> Isabella Morales Rivera</w:t>
      </w:r>
    </w:p>
    <w:p w14:paraId="3C5B7556" w14:textId="77777777" w:rsidR="00A143EB" w:rsidRPr="00651584" w:rsidRDefault="00A143EB" w:rsidP="00A143EB">
      <w:p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 xml:space="preserve">Año que cursa: </w:t>
      </w:r>
      <w:r w:rsidRPr="00651584">
        <w:rPr>
          <w:rFonts w:ascii="Arial" w:eastAsia="Arial" w:hAnsi="Arial" w:cs="Arial"/>
          <w:color w:val="000000"/>
        </w:rPr>
        <w:t>Cuarto</w:t>
      </w:r>
    </w:p>
    <w:p w14:paraId="1BB12A01" w14:textId="01CA2883" w:rsidR="00A143EB" w:rsidRPr="00651584" w:rsidRDefault="00A143EB" w:rsidP="00A143EB">
      <w:pPr>
        <w:pBdr>
          <w:top w:val="nil"/>
          <w:left w:val="nil"/>
          <w:bottom w:val="nil"/>
          <w:right w:val="nil"/>
          <w:between w:val="nil"/>
        </w:pBdr>
        <w:spacing w:before="120" w:after="120" w:line="360" w:lineRule="auto"/>
        <w:jc w:val="both"/>
        <w:rPr>
          <w:rFonts w:ascii="Arial" w:eastAsia="Arial" w:hAnsi="Arial" w:cs="Arial"/>
          <w:color w:val="000000"/>
        </w:rPr>
      </w:pPr>
      <w:proofErr w:type="spellStart"/>
      <w:r w:rsidRPr="00651584">
        <w:rPr>
          <w:rFonts w:ascii="Arial" w:eastAsia="Arial" w:hAnsi="Arial" w:cs="Arial"/>
          <w:b/>
          <w:color w:val="000000"/>
        </w:rPr>
        <w:t>N°</w:t>
      </w:r>
      <w:proofErr w:type="spellEnd"/>
      <w:r w:rsidRPr="00651584">
        <w:rPr>
          <w:rFonts w:ascii="Arial" w:eastAsia="Arial" w:hAnsi="Arial" w:cs="Arial"/>
          <w:b/>
          <w:color w:val="000000"/>
        </w:rPr>
        <w:t>. de sesión:</w:t>
      </w:r>
      <w:r w:rsidRPr="00651584">
        <w:rPr>
          <w:rFonts w:ascii="Arial" w:eastAsia="Arial" w:hAnsi="Arial" w:cs="Arial"/>
          <w:color w:val="000000"/>
        </w:rPr>
        <w:t xml:space="preserve"> </w:t>
      </w:r>
      <w:r>
        <w:rPr>
          <w:rFonts w:ascii="Arial" w:eastAsia="Arial" w:hAnsi="Arial" w:cs="Arial"/>
          <w:color w:val="000000"/>
        </w:rPr>
        <w:t>15</w:t>
      </w:r>
    </w:p>
    <w:p w14:paraId="76A51FF5" w14:textId="77777777" w:rsidR="00A143EB" w:rsidRPr="00651584" w:rsidRDefault="00A143EB" w:rsidP="00A143EB">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Nombre del paciente:</w:t>
      </w:r>
      <w:r w:rsidRPr="00651584">
        <w:rPr>
          <w:rFonts w:ascii="Arial" w:eastAsia="Arial" w:hAnsi="Arial" w:cs="Arial"/>
          <w:color w:val="000000"/>
        </w:rPr>
        <w:t xml:space="preserve"> </w:t>
      </w:r>
      <w:proofErr w:type="spellStart"/>
      <w:r w:rsidRPr="00651584">
        <w:rPr>
          <w:rFonts w:ascii="Arial" w:eastAsia="Arial" w:hAnsi="Arial" w:cs="Arial"/>
          <w:color w:val="000000"/>
        </w:rPr>
        <w:t>Nataly</w:t>
      </w:r>
      <w:proofErr w:type="spellEnd"/>
      <w:r w:rsidRPr="00651584">
        <w:rPr>
          <w:rFonts w:ascii="Arial" w:eastAsia="Arial" w:hAnsi="Arial" w:cs="Arial"/>
          <w:color w:val="000000"/>
        </w:rPr>
        <w:t xml:space="preserve"> Ariana Corzo Leiva</w:t>
      </w:r>
    </w:p>
    <w:p w14:paraId="37C7F1AA" w14:textId="26395122" w:rsidR="00A143EB" w:rsidRPr="00651584" w:rsidRDefault="00A143EB" w:rsidP="00A143EB">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Fecha y hora de la sesión:</w:t>
      </w:r>
      <w:r w:rsidRPr="00651584">
        <w:rPr>
          <w:rFonts w:ascii="Arial" w:eastAsia="Arial" w:hAnsi="Arial" w:cs="Arial"/>
          <w:color w:val="000000"/>
        </w:rPr>
        <w:t xml:space="preserve"> </w:t>
      </w:r>
      <w:r>
        <w:rPr>
          <w:rFonts w:ascii="Arial" w:eastAsia="Arial" w:hAnsi="Arial" w:cs="Arial"/>
          <w:color w:val="000000"/>
        </w:rPr>
        <w:t xml:space="preserve">5 de noviembre </w:t>
      </w:r>
      <w:r w:rsidRPr="00651584">
        <w:rPr>
          <w:rFonts w:ascii="Arial" w:eastAsia="Arial" w:hAnsi="Arial" w:cs="Arial"/>
          <w:color w:val="000000"/>
        </w:rPr>
        <w:t xml:space="preserve">del 2021, </w:t>
      </w:r>
      <w:r>
        <w:rPr>
          <w:rFonts w:ascii="Arial" w:eastAsia="Arial" w:hAnsi="Arial" w:cs="Arial"/>
          <w:color w:val="000000"/>
        </w:rPr>
        <w:t>4:15-5:15pm</w:t>
      </w:r>
      <w:r w:rsidRPr="00651584">
        <w:rPr>
          <w:rFonts w:ascii="Arial" w:eastAsia="Arial" w:hAnsi="Arial" w:cs="Arial"/>
          <w:color w:val="000000"/>
        </w:rPr>
        <w:t xml:space="preserve">. </w:t>
      </w:r>
    </w:p>
    <w:p w14:paraId="0C8EE3BF" w14:textId="77777777" w:rsidR="00A143EB" w:rsidRPr="00651584" w:rsidRDefault="00A143EB" w:rsidP="00A143E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143EB" w:rsidRPr="00651584" w14:paraId="2B5A901B" w14:textId="77777777" w:rsidTr="007B6E40">
        <w:tc>
          <w:tcPr>
            <w:tcW w:w="2263" w:type="dxa"/>
            <w:shd w:val="clear" w:color="auto" w:fill="C00000"/>
          </w:tcPr>
          <w:p w14:paraId="60C3D9D2" w14:textId="77777777" w:rsidR="00A143EB" w:rsidRPr="00651584" w:rsidRDefault="00A143EB" w:rsidP="007B6E40">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Objetivo de la sesión</w:t>
            </w:r>
          </w:p>
        </w:tc>
        <w:tc>
          <w:tcPr>
            <w:tcW w:w="6565" w:type="dxa"/>
            <w:vAlign w:val="center"/>
          </w:tcPr>
          <w:p w14:paraId="54883969" w14:textId="77777777" w:rsidR="00A143EB" w:rsidRPr="0069051C" w:rsidRDefault="00A143EB" w:rsidP="0008281F">
            <w:pPr>
              <w:pBdr>
                <w:top w:val="nil"/>
                <w:left w:val="nil"/>
                <w:bottom w:val="nil"/>
                <w:right w:val="nil"/>
                <w:between w:val="nil"/>
              </w:pBdr>
              <w:spacing w:before="120" w:after="120" w:line="360" w:lineRule="auto"/>
              <w:jc w:val="both"/>
              <w:rPr>
                <w:rFonts w:ascii="Arial" w:eastAsia="Arial" w:hAnsi="Arial" w:cs="Arial"/>
                <w:color w:val="000000"/>
              </w:rPr>
            </w:pPr>
            <w:r w:rsidRPr="0069051C">
              <w:rPr>
                <w:rFonts w:ascii="Arial" w:eastAsia="Arial" w:hAnsi="Arial" w:cs="Arial"/>
                <w:color w:val="000000"/>
              </w:rPr>
              <w:t xml:space="preserve">Disminuir los rasgos de ansiedad de la paciente por medio del Entrenamiento de </w:t>
            </w:r>
            <w:proofErr w:type="spellStart"/>
            <w:r w:rsidRPr="0069051C">
              <w:rPr>
                <w:rFonts w:ascii="Arial" w:eastAsia="Arial" w:hAnsi="Arial" w:cs="Arial"/>
                <w:color w:val="000000"/>
              </w:rPr>
              <w:t>Autoinstrucciones</w:t>
            </w:r>
            <w:proofErr w:type="spellEnd"/>
            <w:r w:rsidRPr="0069051C">
              <w:rPr>
                <w:rFonts w:ascii="Arial" w:eastAsia="Arial" w:hAnsi="Arial" w:cs="Arial"/>
                <w:color w:val="000000"/>
              </w:rPr>
              <w:t xml:space="preserve"> y por medio de técnicas de relajación, entre ellas la Relajación Muscular Profunda y la Respiración Diafragmática. </w:t>
            </w:r>
          </w:p>
          <w:p w14:paraId="090F4F1C" w14:textId="77777777" w:rsidR="00A143EB" w:rsidRPr="00651584" w:rsidRDefault="00A143EB" w:rsidP="0008281F">
            <w:pPr>
              <w:pBdr>
                <w:top w:val="nil"/>
                <w:left w:val="nil"/>
                <w:bottom w:val="nil"/>
                <w:right w:val="nil"/>
                <w:between w:val="nil"/>
              </w:pBdr>
              <w:spacing w:before="120" w:after="120" w:line="360" w:lineRule="auto"/>
              <w:jc w:val="both"/>
              <w:rPr>
                <w:rFonts w:ascii="Arial" w:eastAsia="Arial" w:hAnsi="Arial" w:cs="Arial"/>
                <w:color w:val="FF0000"/>
              </w:rPr>
            </w:pPr>
            <w:r w:rsidRPr="0069051C">
              <w:rPr>
                <w:rFonts w:ascii="Arial" w:eastAsia="Arial" w:hAnsi="Arial" w:cs="Arial"/>
                <w:color w:val="000000"/>
              </w:rPr>
              <w:t>Brindar opciones de objetos sensoriales para aliviar la ansiedad en su vida cotidiana.</w:t>
            </w:r>
          </w:p>
        </w:tc>
      </w:tr>
      <w:tr w:rsidR="00A143EB" w:rsidRPr="00651584" w14:paraId="4AB33ED9" w14:textId="77777777" w:rsidTr="007B6E40">
        <w:tc>
          <w:tcPr>
            <w:tcW w:w="2263" w:type="dxa"/>
            <w:shd w:val="clear" w:color="auto" w:fill="C00000"/>
          </w:tcPr>
          <w:p w14:paraId="4C5738B8" w14:textId="77777777" w:rsidR="00A143EB" w:rsidRPr="00651584" w:rsidRDefault="00A143EB" w:rsidP="007B6E40">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Áreas trabajadas</w:t>
            </w:r>
          </w:p>
        </w:tc>
        <w:tc>
          <w:tcPr>
            <w:tcW w:w="6565" w:type="dxa"/>
            <w:vAlign w:val="center"/>
          </w:tcPr>
          <w:p w14:paraId="4927CDAD" w14:textId="77777777" w:rsidR="00A143EB" w:rsidRDefault="00A143EB" w:rsidP="0008281F">
            <w:pPr>
              <w:pBdr>
                <w:top w:val="nil"/>
                <w:left w:val="nil"/>
                <w:bottom w:val="nil"/>
                <w:right w:val="nil"/>
                <w:between w:val="nil"/>
              </w:pBdr>
              <w:spacing w:before="120" w:after="120" w:line="360" w:lineRule="auto"/>
              <w:jc w:val="both"/>
              <w:rPr>
                <w:rFonts w:ascii="Arial" w:hAnsi="Arial" w:cs="Arial"/>
              </w:rPr>
            </w:pPr>
            <w:r>
              <w:rPr>
                <w:rFonts w:ascii="Arial" w:hAnsi="Arial" w:cs="Arial"/>
              </w:rPr>
              <w:t xml:space="preserve">- Ansiedad: identificar los síntomas ansiosos de la paciente y lograr controlarlos por medio de técnicas. </w:t>
            </w:r>
          </w:p>
          <w:p w14:paraId="170A2FBB" w14:textId="77777777" w:rsidR="00A143EB" w:rsidRDefault="00A143EB" w:rsidP="0008281F">
            <w:pPr>
              <w:pBdr>
                <w:top w:val="nil"/>
                <w:left w:val="nil"/>
                <w:bottom w:val="nil"/>
                <w:right w:val="nil"/>
                <w:between w:val="nil"/>
              </w:pBdr>
              <w:spacing w:before="120" w:after="120" w:line="360" w:lineRule="auto"/>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7CD5D027" w14:textId="77777777" w:rsidR="00A143EB" w:rsidRDefault="00A143EB" w:rsidP="0008281F">
            <w:pPr>
              <w:pBdr>
                <w:top w:val="nil"/>
                <w:left w:val="nil"/>
                <w:bottom w:val="nil"/>
                <w:right w:val="nil"/>
                <w:between w:val="nil"/>
              </w:pBdr>
              <w:spacing w:before="120" w:after="120" w:line="360" w:lineRule="auto"/>
              <w:jc w:val="both"/>
              <w:rPr>
                <w:rFonts w:ascii="Arial" w:hAnsi="Arial" w:cs="Arial"/>
              </w:rPr>
            </w:pPr>
            <w:r>
              <w:rPr>
                <w:rFonts w:ascii="Arial" w:hAnsi="Arial" w:cs="Arial"/>
              </w:rPr>
              <w:t>- Estado de ánimo: identificar la estabilidad emocional de la paciente en situaciones específicas</w:t>
            </w:r>
          </w:p>
          <w:p w14:paraId="319F635A" w14:textId="77777777" w:rsidR="00A143EB" w:rsidRPr="00651584" w:rsidRDefault="00A143EB" w:rsidP="0008281F">
            <w:pPr>
              <w:spacing w:before="120" w:after="120" w:line="360" w:lineRule="auto"/>
              <w:jc w:val="both"/>
              <w:rPr>
                <w:rFonts w:ascii="Arial" w:hAnsi="Arial" w:cs="Arial"/>
              </w:rPr>
            </w:pPr>
            <w:r>
              <w:rPr>
                <w:rFonts w:ascii="Arial" w:hAnsi="Arial" w:cs="Arial"/>
              </w:rPr>
              <w:t xml:space="preserve">- Pensamientos: ser consciente de las ideas y creencias que se tiene durante el día y entender que tienen efecto sobre el cuerpo, las acciones y el estado de ánimo. </w:t>
            </w:r>
          </w:p>
        </w:tc>
      </w:tr>
      <w:tr w:rsidR="00A143EB" w:rsidRPr="00651584" w14:paraId="2DBE5F89" w14:textId="77777777" w:rsidTr="007B6E40">
        <w:tc>
          <w:tcPr>
            <w:tcW w:w="2263" w:type="dxa"/>
            <w:shd w:val="clear" w:color="auto" w:fill="C00000"/>
          </w:tcPr>
          <w:p w14:paraId="597EEBCA" w14:textId="77777777" w:rsidR="00A143EB" w:rsidRPr="00651584" w:rsidRDefault="00A143EB" w:rsidP="007B6E40">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Método-técnica</w:t>
            </w:r>
          </w:p>
        </w:tc>
        <w:tc>
          <w:tcPr>
            <w:tcW w:w="6565" w:type="dxa"/>
          </w:tcPr>
          <w:p w14:paraId="75287FDE" w14:textId="77777777" w:rsidR="00A143EB" w:rsidRPr="00651584" w:rsidRDefault="00A143EB" w:rsidP="0008281F">
            <w:pPr>
              <w:spacing w:line="360" w:lineRule="auto"/>
              <w:jc w:val="both"/>
              <w:textAlignment w:val="baseline"/>
              <w:rPr>
                <w:rFonts w:ascii="Arial" w:hAnsi="Arial" w:cs="Arial"/>
              </w:rPr>
            </w:pPr>
            <w:r>
              <w:rPr>
                <w:rFonts w:ascii="Arial" w:eastAsia="Times New Roman" w:hAnsi="Arial" w:cs="Arial"/>
              </w:rPr>
              <w:t>Enfoque Cognitivo-Conductual:</w:t>
            </w:r>
            <w:r>
              <w:rPr>
                <w:rFonts w:ascii="Arial" w:hAnsi="Arial" w:cs="Arial"/>
                <w:color w:val="202124"/>
                <w:shd w:val="clear" w:color="auto" w:fill="FFFFFF"/>
              </w:rPr>
              <w:t> ayudar a la paciente a cambiar los pensamientos poco adaptativos o disfuncionales que están en la base de la problemática y que contribuyen a mantenerla.</w:t>
            </w:r>
          </w:p>
        </w:tc>
      </w:tr>
    </w:tbl>
    <w:p w14:paraId="7B63D638" w14:textId="77777777" w:rsidR="00A143EB" w:rsidRPr="00651584" w:rsidRDefault="00A143EB" w:rsidP="00A143E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¿Se cumplió la planificación?</w:t>
      </w:r>
    </w:p>
    <w:p w14:paraId="401E1F2D" w14:textId="792DC376" w:rsidR="00A143EB" w:rsidRPr="00651584" w:rsidRDefault="00A143EB" w:rsidP="00A143EB">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sidRPr="00651584">
        <w:rPr>
          <w:rFonts w:ascii="Arial" w:eastAsia="Arial" w:hAnsi="Arial" w:cs="Arial"/>
          <w:color w:val="000000"/>
        </w:rPr>
        <w:t xml:space="preserve">Sí: </w:t>
      </w:r>
      <w:r w:rsidR="00F53BC5">
        <w:rPr>
          <w:rFonts w:ascii="Arial" w:eastAsia="Arial" w:hAnsi="Arial" w:cs="Arial"/>
          <w:color w:val="000000"/>
          <w:u w:val="single"/>
        </w:rPr>
        <w:t>X</w:t>
      </w:r>
      <w:r w:rsidRPr="00651584">
        <w:rPr>
          <w:rFonts w:ascii="Arial" w:eastAsia="Arial" w:hAnsi="Arial" w:cs="Arial"/>
          <w:color w:val="000000"/>
        </w:rPr>
        <w:tab/>
        <w:t>No:</w:t>
      </w:r>
      <w:r w:rsidRPr="00651584">
        <w:rPr>
          <w:rFonts w:ascii="Arial" w:eastAsia="Arial" w:hAnsi="Arial" w:cs="Arial"/>
        </w:rPr>
        <w:t xml:space="preserve"> </w:t>
      </w:r>
      <w:r w:rsidR="00F53BC5">
        <w:rPr>
          <w:rFonts w:ascii="Arial" w:eastAsia="Arial" w:hAnsi="Arial" w:cs="Arial"/>
          <w:u w:val="single"/>
        </w:rPr>
        <w:t>_</w:t>
      </w:r>
      <w:r w:rsidRPr="00651584">
        <w:rPr>
          <w:rFonts w:ascii="Arial" w:eastAsia="Arial" w:hAnsi="Arial" w:cs="Arial"/>
          <w:color w:val="000000"/>
          <w:u w:val="single"/>
        </w:rPr>
        <w:tab/>
      </w:r>
    </w:p>
    <w:p w14:paraId="5E9ECC80" w14:textId="1F502211" w:rsidR="00A143EB" w:rsidRPr="00651584" w:rsidRDefault="00A143EB" w:rsidP="00A143EB">
      <w:p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color w:val="000000"/>
        </w:rPr>
        <w:lastRenderedPageBreak/>
        <w:t xml:space="preserve">¿Por qué? </w:t>
      </w:r>
      <w:r w:rsidR="008E17F4">
        <w:rPr>
          <w:rFonts w:ascii="Arial" w:eastAsia="Arial" w:hAnsi="Arial" w:cs="Arial"/>
          <w:color w:val="000000"/>
          <w:u w:val="single"/>
        </w:rPr>
        <w:t xml:space="preserve">Se pudo explicar algunas técnicas para disminuir los rasgos de ansiedad en la paciente como Relajación Muscular Profunda, Respiración Diafragmática y Entrenamiento de </w:t>
      </w:r>
      <w:proofErr w:type="spellStart"/>
      <w:r w:rsidR="008E17F4">
        <w:rPr>
          <w:rFonts w:ascii="Arial" w:eastAsia="Arial" w:hAnsi="Arial" w:cs="Arial"/>
          <w:color w:val="000000"/>
          <w:u w:val="single"/>
        </w:rPr>
        <w:t>Autoinstrucciones</w:t>
      </w:r>
      <w:proofErr w:type="spellEnd"/>
      <w:r w:rsidR="008E17F4">
        <w:rPr>
          <w:rFonts w:ascii="Arial" w:eastAsia="Arial" w:hAnsi="Arial" w:cs="Arial"/>
          <w:color w:val="000000"/>
          <w:u w:val="single"/>
        </w:rPr>
        <w:t xml:space="preserve">. </w:t>
      </w:r>
      <w:r w:rsidR="00BE7B38">
        <w:rPr>
          <w:rFonts w:ascii="Arial" w:eastAsia="Arial" w:hAnsi="Arial" w:cs="Arial"/>
          <w:color w:val="000000"/>
          <w:u w:val="single"/>
        </w:rPr>
        <w:t xml:space="preserve">También, se pudo brindar opciones de objetos sensoriales para aliviar la ansiedad en las manos. </w:t>
      </w:r>
    </w:p>
    <w:p w14:paraId="0D182B76" w14:textId="77777777" w:rsidR="00A143EB" w:rsidRPr="00651584" w:rsidRDefault="00A143EB" w:rsidP="00A143EB">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En esta sesión hubo:</w:t>
      </w:r>
    </w:p>
    <w:p w14:paraId="734802FD" w14:textId="77777777" w:rsidR="00A143EB" w:rsidRPr="00651584" w:rsidRDefault="00A143EB" w:rsidP="00A143EB">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sidRPr="00651584">
        <w:rPr>
          <w:rFonts w:ascii="Arial" w:eastAsia="Arial" w:hAnsi="Arial" w:cs="Arial"/>
          <w:color w:val="000000"/>
        </w:rPr>
        <w:t xml:space="preserve">Avance: </w:t>
      </w:r>
      <w:r w:rsidRPr="00651584">
        <w:rPr>
          <w:rFonts w:ascii="Arial" w:eastAsia="Arial" w:hAnsi="Arial" w:cs="Arial"/>
          <w:color w:val="000000"/>
          <w:u w:val="single"/>
        </w:rPr>
        <w:tab/>
        <w:t xml:space="preserve">X </w:t>
      </w:r>
      <w:r w:rsidRPr="00651584">
        <w:rPr>
          <w:rFonts w:ascii="Arial" w:eastAsia="Arial" w:hAnsi="Arial" w:cs="Arial"/>
          <w:color w:val="000000"/>
        </w:rPr>
        <w:tab/>
        <w:t xml:space="preserve">Retroceso: </w:t>
      </w:r>
      <w:r w:rsidRPr="00651584">
        <w:rPr>
          <w:rFonts w:ascii="Arial" w:eastAsia="Arial" w:hAnsi="Arial" w:cs="Arial"/>
          <w:color w:val="000000"/>
          <w:u w:val="single"/>
        </w:rPr>
        <w:tab/>
      </w:r>
      <w:r w:rsidRPr="00651584">
        <w:rPr>
          <w:rFonts w:ascii="Arial" w:eastAsia="Arial" w:hAnsi="Arial" w:cs="Arial"/>
          <w:color w:val="000000"/>
          <w:u w:val="single"/>
        </w:rPr>
        <w:tab/>
        <w:t xml:space="preserve"> </w:t>
      </w:r>
      <w:r w:rsidRPr="00651584">
        <w:rPr>
          <w:rFonts w:ascii="Arial" w:eastAsia="Arial" w:hAnsi="Arial" w:cs="Arial"/>
          <w:color w:val="000000"/>
        </w:rPr>
        <w:t xml:space="preserve">    Estancamiento: </w:t>
      </w:r>
      <w:r w:rsidRPr="00651584">
        <w:rPr>
          <w:rFonts w:ascii="Arial" w:eastAsia="Arial" w:hAnsi="Arial" w:cs="Arial"/>
          <w:color w:val="000000"/>
          <w:u w:val="single"/>
        </w:rPr>
        <w:tab/>
      </w:r>
      <w:r w:rsidRPr="00651584">
        <w:rPr>
          <w:rFonts w:ascii="Arial" w:eastAsia="Arial" w:hAnsi="Arial" w:cs="Arial"/>
          <w:color w:val="000000"/>
          <w:u w:val="single"/>
        </w:rPr>
        <w:tab/>
      </w:r>
    </w:p>
    <w:p w14:paraId="2CA79BCC" w14:textId="6EF532BE" w:rsidR="00A143EB" w:rsidRDefault="00A143EB" w:rsidP="00A143EB">
      <w:pPr>
        <w:spacing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00B66815">
        <w:rPr>
          <w:rFonts w:ascii="Arial" w:eastAsia="Arial" w:hAnsi="Arial" w:cs="Arial"/>
          <w:color w:val="000000"/>
          <w:u w:val="single"/>
        </w:rPr>
        <w:t xml:space="preserve">La paciente pudo identificar situaciones que le provocan ansiedad en su día a día, y se pudo explicar lo que son las </w:t>
      </w:r>
      <w:proofErr w:type="spellStart"/>
      <w:r w:rsidR="00B66815">
        <w:rPr>
          <w:rFonts w:ascii="Arial" w:eastAsia="Arial" w:hAnsi="Arial" w:cs="Arial"/>
          <w:color w:val="000000"/>
          <w:u w:val="single"/>
        </w:rPr>
        <w:t>autoinstrucciones</w:t>
      </w:r>
      <w:proofErr w:type="spellEnd"/>
      <w:r w:rsidR="00B66815">
        <w:rPr>
          <w:rFonts w:ascii="Arial" w:eastAsia="Arial" w:hAnsi="Arial" w:cs="Arial"/>
          <w:color w:val="000000"/>
          <w:u w:val="single"/>
        </w:rPr>
        <w:t xml:space="preserve"> y la importancia de tener un dialogo interno positivo al presentarse a situaciones desagradables. Tuvo un buen entendimiento de la técnica, y realizó comentarios acerca de las técnicas de relajación y de exposición hacia eventos que le provocan ansiedad. </w:t>
      </w:r>
    </w:p>
    <w:p w14:paraId="3510AC90" w14:textId="77777777" w:rsidR="00A143EB" w:rsidRPr="00651584" w:rsidRDefault="00A143EB" w:rsidP="00A143EB">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sidRPr="00651584">
        <w:rPr>
          <w:rFonts w:ascii="Arial" w:eastAsia="Arial" w:hAnsi="Arial" w:cs="Arial"/>
          <w:b/>
          <w:color w:val="000000"/>
        </w:rPr>
        <w:t>Información significativa de la sesión:</w:t>
      </w:r>
    </w:p>
    <w:p w14:paraId="729B936A" w14:textId="28C6CDEC" w:rsidR="00A143EB" w:rsidRDefault="00A143EB" w:rsidP="00814290">
      <w:pPr>
        <w:spacing w:after="0" w:line="360" w:lineRule="auto"/>
        <w:jc w:val="both"/>
        <w:rPr>
          <w:rFonts w:ascii="Arial" w:eastAsia="Arial" w:hAnsi="Arial" w:cs="Arial"/>
          <w:color w:val="000000"/>
          <w:u w:val="single"/>
        </w:rPr>
      </w:pPr>
      <w:r>
        <w:rPr>
          <w:rFonts w:ascii="Arial" w:eastAsia="Arial" w:hAnsi="Arial" w:cs="Arial"/>
          <w:color w:val="000000"/>
          <w:u w:val="single"/>
        </w:rPr>
        <w:t xml:space="preserve">La paciente </w:t>
      </w:r>
      <w:r w:rsidR="00814290">
        <w:rPr>
          <w:rFonts w:ascii="Arial" w:eastAsia="Arial" w:hAnsi="Arial" w:cs="Arial"/>
          <w:color w:val="000000"/>
          <w:u w:val="single"/>
        </w:rPr>
        <w:t xml:space="preserve">explicó que a pesar que está empezando a trabajar en una empresa nueva, no le gusta lo que hace. Comenta que a ella la contrataron para el área de auditoría, pero que en sus labores diarios se dedica a contestar llamada como lo hacía en el </w:t>
      </w:r>
      <w:proofErr w:type="spellStart"/>
      <w:r w:rsidR="00814290">
        <w:rPr>
          <w:rFonts w:ascii="Arial" w:eastAsia="Arial" w:hAnsi="Arial" w:cs="Arial"/>
          <w:color w:val="000000"/>
          <w:u w:val="single"/>
        </w:rPr>
        <w:t>call</w:t>
      </w:r>
      <w:proofErr w:type="spellEnd"/>
      <w:r w:rsidR="00814290">
        <w:rPr>
          <w:rFonts w:ascii="Arial" w:eastAsia="Arial" w:hAnsi="Arial" w:cs="Arial"/>
          <w:color w:val="000000"/>
          <w:u w:val="single"/>
        </w:rPr>
        <w:t xml:space="preserve"> center. Refiere que “me da muchísima ansiedad estar al teléfono con alguien más”. Explica que esto fue porque cuando contesta las llamadas, la persona con quien se comunica normalmente está enojada, le grita y le empieza a alegar. Se abordaron que pensamientos vienen a su mente ante esta situación ansiógena, sus creencias como tal, y los estados de ánimo que le provoca. Por lo mismo, se pudo realizar el ejercicio de entrenamiento de </w:t>
      </w:r>
      <w:proofErr w:type="spellStart"/>
      <w:r w:rsidR="00814290">
        <w:rPr>
          <w:rFonts w:ascii="Arial" w:eastAsia="Arial" w:hAnsi="Arial" w:cs="Arial"/>
          <w:color w:val="000000"/>
          <w:u w:val="single"/>
        </w:rPr>
        <w:t>autoinstrucciones</w:t>
      </w:r>
      <w:proofErr w:type="spellEnd"/>
      <w:r w:rsidR="00814290">
        <w:rPr>
          <w:rFonts w:ascii="Arial" w:eastAsia="Arial" w:hAnsi="Arial" w:cs="Arial"/>
          <w:color w:val="000000"/>
          <w:u w:val="single"/>
        </w:rPr>
        <w:t xml:space="preserve"> ante esta situación, cambiando los diálogos internos que ella tiene. </w:t>
      </w:r>
    </w:p>
    <w:p w14:paraId="5D3C77DC" w14:textId="6A308333" w:rsidR="00814290" w:rsidRDefault="00814290" w:rsidP="00814290">
      <w:pPr>
        <w:spacing w:after="0" w:line="360" w:lineRule="auto"/>
        <w:jc w:val="both"/>
        <w:rPr>
          <w:rFonts w:ascii="Arial" w:eastAsia="Arial" w:hAnsi="Arial" w:cs="Arial"/>
          <w:color w:val="000000"/>
          <w:u w:val="single"/>
        </w:rPr>
      </w:pPr>
    </w:p>
    <w:p w14:paraId="622620C1" w14:textId="0E2618AB" w:rsidR="00814290" w:rsidRDefault="00814290" w:rsidP="00814290">
      <w:pPr>
        <w:spacing w:after="0" w:line="360" w:lineRule="auto"/>
        <w:jc w:val="both"/>
        <w:rPr>
          <w:rFonts w:ascii="Arial" w:eastAsia="Arial" w:hAnsi="Arial" w:cs="Arial"/>
          <w:color w:val="000000"/>
          <w:u w:val="single"/>
        </w:rPr>
      </w:pPr>
      <w:r>
        <w:rPr>
          <w:rFonts w:ascii="Arial" w:eastAsia="Arial" w:hAnsi="Arial" w:cs="Arial"/>
          <w:color w:val="000000"/>
          <w:u w:val="single"/>
        </w:rPr>
        <w:t xml:space="preserve">Además, comentó sobre otra situación que la hizo sentir mal, y fue que regresó al gimnasio a practicar jiu-jitsu, y se frustró porque no podía realizar los ejercicios como antes. Por lo que nuevamente se hizo el ejercicio de entrenamiento de </w:t>
      </w:r>
      <w:proofErr w:type="spellStart"/>
      <w:r>
        <w:rPr>
          <w:rFonts w:ascii="Arial" w:eastAsia="Arial" w:hAnsi="Arial" w:cs="Arial"/>
          <w:color w:val="000000"/>
          <w:u w:val="single"/>
        </w:rPr>
        <w:t>autoinstrucciones</w:t>
      </w:r>
      <w:proofErr w:type="spellEnd"/>
      <w:r>
        <w:rPr>
          <w:rFonts w:ascii="Arial" w:eastAsia="Arial" w:hAnsi="Arial" w:cs="Arial"/>
          <w:color w:val="000000"/>
          <w:u w:val="single"/>
        </w:rPr>
        <w:t xml:space="preserve"> ante esta situación. </w:t>
      </w:r>
    </w:p>
    <w:p w14:paraId="55732D3D" w14:textId="77777777" w:rsidR="00A143EB" w:rsidRDefault="00A143EB" w:rsidP="00A143EB">
      <w:pPr>
        <w:spacing w:after="0" w:line="360" w:lineRule="auto"/>
        <w:jc w:val="both"/>
        <w:rPr>
          <w:rFonts w:ascii="Arial" w:eastAsia="Arial" w:hAnsi="Arial" w:cs="Arial"/>
          <w:color w:val="000000"/>
          <w:u w:val="single"/>
        </w:rPr>
      </w:pPr>
    </w:p>
    <w:p w14:paraId="3E9B4E02" w14:textId="77777777" w:rsidR="00A143EB" w:rsidRPr="00651584" w:rsidRDefault="00A143EB" w:rsidP="00A143E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651584">
        <w:rPr>
          <w:rFonts w:ascii="Arial" w:eastAsia="Arial" w:hAnsi="Arial" w:cs="Arial"/>
          <w:b/>
        </w:rPr>
        <w:t xml:space="preserve">Observaciones conductuales de la paciente: </w:t>
      </w:r>
    </w:p>
    <w:p w14:paraId="670C7C30" w14:textId="77777777" w:rsidR="00A143EB" w:rsidRPr="00651584" w:rsidRDefault="00A143EB" w:rsidP="00A143EB">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paciente se mostró como una persona con higiene general, mantuvo una postura curvada y solía comerse las uñas al contestar preguntas. Sin embargo, las respondía con naturalidad y espontaneidad. En cuanto a su aspecto físico, la paciente utilizó su cabello suelto y ropa deportiva.</w:t>
      </w:r>
    </w:p>
    <w:p w14:paraId="650538FE" w14:textId="77777777" w:rsidR="00A143EB" w:rsidRPr="00651584" w:rsidRDefault="00A143EB" w:rsidP="00A143EB">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lastRenderedPageBreak/>
        <w:t>La fluidez general del lenguaje fue lenta y controlada.</w:t>
      </w:r>
      <w:r w:rsidRPr="00651584">
        <w:rPr>
          <w:rFonts w:ascii="Arial" w:eastAsia="Arial" w:hAnsi="Arial" w:cs="Arial"/>
          <w:color w:val="000000"/>
          <w:u w:val="single"/>
        </w:rPr>
        <w:t xml:space="preserve"> La paciente contestó todas las preguntas realizadas con naturalidad, aunque las acompañaba de una sonrisa tímida. Tuvo una actitud de colaboración al comentar sobre los problemas que le afectan en su vida cotidiana. Mostró amabilidad y disposición, y en esta ocasión pudo detallar su conversación sin tenérselo que pedir, aunque sus respuestas siempre fueron concisas. </w:t>
      </w:r>
      <w:r w:rsidRPr="00651584">
        <w:rPr>
          <w:rFonts w:ascii="Arial" w:eastAsia="Arial" w:hAnsi="Arial" w:cs="Arial"/>
          <w:bCs/>
          <w:u w:val="single"/>
        </w:rPr>
        <w:t xml:space="preserve">Su estado de ánimo hoy se caracterizó por </w:t>
      </w:r>
      <w:r>
        <w:rPr>
          <w:rFonts w:ascii="Arial" w:eastAsia="Arial" w:hAnsi="Arial" w:cs="Arial"/>
          <w:bCs/>
          <w:u w:val="single"/>
        </w:rPr>
        <w:t>felicidad</w:t>
      </w:r>
      <w:r w:rsidRPr="00651584">
        <w:rPr>
          <w:rFonts w:ascii="Arial" w:eastAsia="Arial" w:hAnsi="Arial" w:cs="Arial"/>
          <w:bCs/>
          <w:u w:val="single"/>
        </w:rPr>
        <w:t xml:space="preserve">. </w:t>
      </w:r>
    </w:p>
    <w:p w14:paraId="14685645" w14:textId="7F109F5C" w:rsidR="00A143EB" w:rsidRPr="00651584" w:rsidRDefault="00A143EB" w:rsidP="00873C72">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En cuanto al contenido del pensamiento, la paciente</w:t>
      </w:r>
      <w:r>
        <w:rPr>
          <w:rFonts w:ascii="Arial" w:eastAsia="Arial" w:hAnsi="Arial" w:cs="Arial"/>
          <w:bCs/>
          <w:u w:val="single"/>
        </w:rPr>
        <w:t xml:space="preserve"> expresó </w:t>
      </w:r>
      <w:r w:rsidR="00DB73FB">
        <w:rPr>
          <w:rFonts w:ascii="Arial" w:eastAsia="Arial" w:hAnsi="Arial" w:cs="Arial"/>
          <w:bCs/>
          <w:u w:val="single"/>
        </w:rPr>
        <w:t xml:space="preserve">que se ha sentido cansada estas últimas semanas y comentó que está descontenta con su trabajo y con las labores que le piden hacer. Pudo expresar su sintomatología ansiosa a la terapeuta. </w:t>
      </w:r>
      <w:r>
        <w:rPr>
          <w:rFonts w:ascii="Arial" w:eastAsia="Arial" w:hAnsi="Arial" w:cs="Arial"/>
          <w:bCs/>
          <w:u w:val="single"/>
        </w:rPr>
        <w:t xml:space="preserve"> </w:t>
      </w:r>
    </w:p>
    <w:p w14:paraId="01C2616C" w14:textId="77777777" w:rsidR="00A143EB" w:rsidRPr="00651584" w:rsidRDefault="00A143EB" w:rsidP="00873C72">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b/>
          <w:color w:val="000000"/>
        </w:rPr>
        <w:t>¿Qué aprendizaje obtuvo usted como profesional al llevar a cabo la sesión?</w:t>
      </w:r>
    </w:p>
    <w:p w14:paraId="00F474B8" w14:textId="10458069" w:rsidR="00A143EB" w:rsidRDefault="00873C72" w:rsidP="00873C72">
      <w:pPr>
        <w:spacing w:line="360" w:lineRule="auto"/>
        <w:jc w:val="both"/>
      </w:pPr>
      <w:r>
        <w:rPr>
          <w:rFonts w:ascii="Arial" w:eastAsia="Arial" w:hAnsi="Arial" w:cs="Arial"/>
          <w:color w:val="000000"/>
          <w:u w:val="single"/>
        </w:rPr>
        <w:t xml:space="preserve">Normalmente, cuando se tiene un plan de sesión en el que se quiere brindar alguna técnica, el terapeuta hace tiempo para explicarla y trata de encontrar el mejor momento. En el caso de esta sesión, aprendí que se puede brindar la técnica a través del discurso del malestar de la paciente, que, en este caso, era su estrés hacia las labores diarias de su trabajo. Por lo mismo, brindar la técnica fue más fructífero para la paciente porque se utilizaron ejemplos concretos y reales que le han causado malestar. </w:t>
      </w:r>
    </w:p>
    <w:p w14:paraId="3D2E58A3" w14:textId="77777777" w:rsidR="00A143EB" w:rsidRDefault="00A143EB" w:rsidP="00A143EB"/>
    <w:p w14:paraId="360B3BFC" w14:textId="77777777" w:rsidR="00A143EB" w:rsidRDefault="00A143EB" w:rsidP="00A143EB"/>
    <w:p w14:paraId="6808FE86" w14:textId="77777777" w:rsidR="00A143EB" w:rsidRDefault="00A143EB" w:rsidP="00A143EB"/>
    <w:p w14:paraId="3C193B90" w14:textId="77777777" w:rsidR="00A143EB" w:rsidRDefault="00A143EB" w:rsidP="00A143EB"/>
    <w:p w14:paraId="2F0ED7D5" w14:textId="77777777" w:rsidR="00A143EB" w:rsidRDefault="00A143EB" w:rsidP="00A143EB"/>
    <w:p w14:paraId="677ADC05" w14:textId="77777777" w:rsidR="00A143EB" w:rsidRDefault="00A143EB" w:rsidP="00A143EB"/>
    <w:p w14:paraId="6F579D41" w14:textId="77777777" w:rsidR="00A143EB" w:rsidRDefault="00A143EB" w:rsidP="00A143EB"/>
    <w:p w14:paraId="06E20958" w14:textId="77777777" w:rsidR="00A143EB" w:rsidRDefault="00A143EB"/>
    <w:sectPr w:rsidR="00A143EB">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5A340" w14:textId="77777777" w:rsidR="00883FB2" w:rsidRDefault="00883FB2">
      <w:pPr>
        <w:spacing w:after="0" w:line="240" w:lineRule="auto"/>
      </w:pPr>
      <w:r>
        <w:separator/>
      </w:r>
    </w:p>
  </w:endnote>
  <w:endnote w:type="continuationSeparator" w:id="0">
    <w:p w14:paraId="5C38B291" w14:textId="77777777" w:rsidR="00883FB2" w:rsidRDefault="00883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F9091" w14:textId="77777777" w:rsidR="00883FB2" w:rsidRDefault="00883FB2">
      <w:pPr>
        <w:spacing w:after="0" w:line="240" w:lineRule="auto"/>
      </w:pPr>
      <w:r>
        <w:separator/>
      </w:r>
    </w:p>
  </w:footnote>
  <w:footnote w:type="continuationSeparator" w:id="0">
    <w:p w14:paraId="2CC80E54" w14:textId="77777777" w:rsidR="00883FB2" w:rsidRDefault="00883F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8C6F8" w14:textId="77777777" w:rsidR="00F713D6" w:rsidRDefault="00F53BC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7BAFA79F" wp14:editId="1CBE6FF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3EB"/>
    <w:rsid w:val="0008281F"/>
    <w:rsid w:val="00814290"/>
    <w:rsid w:val="00873C72"/>
    <w:rsid w:val="00883FB2"/>
    <w:rsid w:val="008E17F4"/>
    <w:rsid w:val="00A143EB"/>
    <w:rsid w:val="00B66815"/>
    <w:rsid w:val="00BE7B38"/>
    <w:rsid w:val="00DB73FB"/>
    <w:rsid w:val="00F53BC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FBFE6"/>
  <w15:docId w15:val="{EFD8D444-B91D-4469-9E83-A636BFBDB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3EB"/>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143EB"/>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143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767</Words>
  <Characters>4224</Characters>
  <Application>Microsoft Office Word</Application>
  <DocSecurity>0</DocSecurity>
  <Lines>35</Lines>
  <Paragraphs>9</Paragraphs>
  <ScaleCrop>false</ScaleCrop>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9</cp:revision>
  <dcterms:created xsi:type="dcterms:W3CDTF">2021-11-15T23:02:00Z</dcterms:created>
  <dcterms:modified xsi:type="dcterms:W3CDTF">2021-11-16T07:31:00Z</dcterms:modified>
</cp:coreProperties>
</file>