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226A0" w14:textId="77777777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DF421C" w14:paraId="4273F30D" w14:textId="77777777">
        <w:tc>
          <w:tcPr>
            <w:tcW w:w="2596" w:type="dxa"/>
          </w:tcPr>
          <w:p w14:paraId="78F0A196" w14:textId="709BB88B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6F38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2o</w:t>
            </w:r>
          </w:p>
        </w:tc>
      </w:tr>
      <w:tr w:rsidR="00DF421C" w14:paraId="3383AC48" w14:textId="77777777">
        <w:tc>
          <w:tcPr>
            <w:tcW w:w="2596" w:type="dxa"/>
            <w:shd w:val="clear" w:color="auto" w:fill="C00000"/>
          </w:tcPr>
          <w:p w14:paraId="7540016D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DF421C" w14:paraId="71424C57" w14:textId="77777777">
        <w:tc>
          <w:tcPr>
            <w:tcW w:w="2596" w:type="dxa"/>
          </w:tcPr>
          <w:p w14:paraId="5D751F65" w14:textId="186238DF" w:rsidR="00DF421C" w:rsidRPr="006F388D" w:rsidRDefault="006F38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María Fernanda Jerez</w:t>
            </w:r>
          </w:p>
        </w:tc>
      </w:tr>
    </w:tbl>
    <w:p w14:paraId="17779FF7" w14:textId="7F75FDE1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José Fernando Dávila</w:t>
      </w:r>
    </w:p>
    <w:p w14:paraId="63409208" w14:textId="4F942B78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6F388D">
        <w:rPr>
          <w:rFonts w:ascii="Arial" w:eastAsia="Arial" w:hAnsi="Arial" w:cs="Arial"/>
          <w:color w:val="000000"/>
        </w:rPr>
        <w:t>4o</w:t>
      </w:r>
    </w:p>
    <w:p w14:paraId="3F2F2BCD" w14:textId="75E0E2AC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1</w:t>
      </w:r>
      <w:r w:rsidR="0091183E">
        <w:rPr>
          <w:rFonts w:ascii="Arial" w:eastAsia="Arial" w:hAnsi="Arial" w:cs="Arial"/>
          <w:color w:val="000000"/>
        </w:rPr>
        <w:t>2</w:t>
      </w:r>
    </w:p>
    <w:p w14:paraId="0FB02AB9" w14:textId="24CD67EB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A.C</w:t>
      </w:r>
    </w:p>
    <w:p w14:paraId="7463A71D" w14:textId="29D9D830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5E4E0A">
        <w:rPr>
          <w:rFonts w:ascii="Arial" w:eastAsia="Arial" w:hAnsi="Arial" w:cs="Arial"/>
          <w:color w:val="000000"/>
        </w:rPr>
        <w:t>16</w:t>
      </w:r>
      <w:r w:rsidR="006F388D">
        <w:rPr>
          <w:rFonts w:ascii="Arial" w:eastAsia="Arial" w:hAnsi="Arial" w:cs="Arial"/>
          <w:color w:val="000000"/>
        </w:rPr>
        <w:t>-</w:t>
      </w:r>
      <w:r w:rsidR="005E4E0A">
        <w:rPr>
          <w:rFonts w:ascii="Arial" w:eastAsia="Arial" w:hAnsi="Arial" w:cs="Arial"/>
          <w:color w:val="000000"/>
        </w:rPr>
        <w:t>10</w:t>
      </w:r>
      <w:r w:rsidR="006F388D">
        <w:rPr>
          <w:rFonts w:ascii="Arial" w:eastAsia="Arial" w:hAnsi="Arial" w:cs="Arial"/>
          <w:color w:val="000000"/>
        </w:rPr>
        <w:t>-2021 de 9:15 a.m. a 10:15 a.m.</w:t>
      </w:r>
    </w:p>
    <w:p w14:paraId="2E0EEE4F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DF421C" w14:paraId="272FC631" w14:textId="77777777">
        <w:tc>
          <w:tcPr>
            <w:tcW w:w="2263" w:type="dxa"/>
            <w:shd w:val="clear" w:color="auto" w:fill="C00000"/>
          </w:tcPr>
          <w:p w14:paraId="0DD92066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5DBC9868" w14:textId="5B913607" w:rsidR="00DF421C" w:rsidRDefault="005E4E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853114">
              <w:rPr>
                <w:rFonts w:ascii="Arial" w:eastAsia="Arial" w:hAnsi="Arial" w:cs="Arial"/>
                <w:color w:val="000000" w:themeColor="text1"/>
              </w:rPr>
              <w:t>Mejorar la comunicación asertiva en la paciente</w:t>
            </w:r>
          </w:p>
        </w:tc>
      </w:tr>
      <w:tr w:rsidR="00DF421C" w14:paraId="32BC8C83" w14:textId="77777777">
        <w:tc>
          <w:tcPr>
            <w:tcW w:w="2263" w:type="dxa"/>
            <w:shd w:val="clear" w:color="auto" w:fill="C00000"/>
          </w:tcPr>
          <w:p w14:paraId="6ED31BAB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17F8D758" w14:textId="77777777" w:rsidR="005E4E0A" w:rsidRDefault="005E4E0A" w:rsidP="005E4E0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Reestructuración de creencias irracionales y pensamientos negativos.</w:t>
            </w:r>
          </w:p>
          <w:p w14:paraId="33D94F1B" w14:textId="406A0B2F" w:rsidR="00DF421C" w:rsidRPr="006F388D" w:rsidRDefault="005E4E0A" w:rsidP="005E4E0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/>
              </w:rPr>
              <w:t>Autocontrol de las emociones</w:t>
            </w:r>
          </w:p>
        </w:tc>
      </w:tr>
      <w:tr w:rsidR="00DF421C" w14:paraId="2DA525FF" w14:textId="77777777">
        <w:tc>
          <w:tcPr>
            <w:tcW w:w="2263" w:type="dxa"/>
            <w:shd w:val="clear" w:color="auto" w:fill="C00000"/>
          </w:tcPr>
          <w:p w14:paraId="06673EEE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31C584B" w14:textId="77777777" w:rsidR="005E4E0A" w:rsidRPr="00701AD6" w:rsidRDefault="005E4E0A" w:rsidP="005E4E0A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01AD6">
              <w:rPr>
                <w:rFonts w:ascii="Arial" w:eastAsia="Arial" w:hAnsi="Arial" w:cs="Arial"/>
                <w:color w:val="000000" w:themeColor="text1"/>
              </w:rPr>
              <w:t>Terapia Cognitiva Conductual</w:t>
            </w:r>
          </w:p>
          <w:p w14:paraId="1173E820" w14:textId="77777777" w:rsidR="005E4E0A" w:rsidRPr="00701AD6" w:rsidRDefault="005E4E0A" w:rsidP="005E4E0A">
            <w:pPr>
              <w:pStyle w:val="Prrafodelista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01AD6">
              <w:rPr>
                <w:rFonts w:ascii="Arial" w:eastAsia="Arial" w:hAnsi="Arial" w:cs="Arial"/>
                <w:color w:val="000000" w:themeColor="text1"/>
              </w:rPr>
              <w:t>Reestructuración Cognitiva</w:t>
            </w:r>
          </w:p>
          <w:p w14:paraId="269CD3EA" w14:textId="77777777" w:rsidR="005E4E0A" w:rsidRPr="00701AD6" w:rsidRDefault="005E4E0A" w:rsidP="005E4E0A">
            <w:pPr>
              <w:pStyle w:val="Prrafodelista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01AD6">
              <w:rPr>
                <w:rFonts w:ascii="Arial" w:eastAsia="Arial" w:hAnsi="Arial" w:cs="Arial"/>
                <w:color w:val="000000" w:themeColor="text1"/>
              </w:rPr>
              <w:t>Diálogo Socrático</w:t>
            </w:r>
          </w:p>
          <w:p w14:paraId="697A8C00" w14:textId="77777777" w:rsidR="005E4E0A" w:rsidRPr="00701AD6" w:rsidRDefault="005E4E0A" w:rsidP="005E4E0A">
            <w:pPr>
              <w:pStyle w:val="Prrafodelista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01AD6">
              <w:rPr>
                <w:rFonts w:ascii="Arial" w:eastAsia="Arial" w:hAnsi="Arial" w:cs="Arial"/>
                <w:color w:val="000000" w:themeColor="text1"/>
              </w:rPr>
              <w:t>Resolución de Problemas</w:t>
            </w:r>
          </w:p>
          <w:p w14:paraId="41E5F2EC" w14:textId="0AABA5DF" w:rsidR="00DF421C" w:rsidRPr="005E4E0A" w:rsidRDefault="00DF421C" w:rsidP="005E4E0A">
            <w:pPr>
              <w:pStyle w:val="Prrafodelista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33AF6E72" w14:textId="77777777" w:rsidR="00DF421C" w:rsidRDefault="00DF42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C2CD7D7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F613770" w14:textId="06B45537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6F388D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1F987F8F" w14:textId="7AF5B9CA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6F388D">
        <w:rPr>
          <w:rFonts w:ascii="Arial" w:eastAsia="Arial" w:hAnsi="Arial" w:cs="Arial"/>
          <w:color w:val="000000" w:themeColor="text1"/>
          <w:u w:val="single"/>
        </w:rPr>
        <w:t xml:space="preserve">Se logró cumplir con </w:t>
      </w:r>
      <w:r w:rsidR="003E5C12">
        <w:rPr>
          <w:rFonts w:ascii="Arial" w:eastAsia="Arial" w:hAnsi="Arial" w:cs="Arial"/>
          <w:color w:val="000000" w:themeColor="text1"/>
          <w:u w:val="single"/>
        </w:rPr>
        <w:t>los</w:t>
      </w:r>
      <w:r w:rsidR="006F388D">
        <w:rPr>
          <w:rFonts w:ascii="Arial" w:eastAsia="Arial" w:hAnsi="Arial" w:cs="Arial"/>
          <w:color w:val="000000" w:themeColor="text1"/>
          <w:u w:val="single"/>
        </w:rPr>
        <w:t xml:space="preserve"> ejercicios </w:t>
      </w:r>
      <w:r w:rsidR="003E5C12">
        <w:rPr>
          <w:rFonts w:ascii="Arial" w:eastAsia="Arial" w:hAnsi="Arial" w:cs="Arial"/>
          <w:color w:val="000000" w:themeColor="text1"/>
          <w:u w:val="single"/>
        </w:rPr>
        <w:t>planeados para trabajar</w:t>
      </w:r>
      <w:r w:rsidR="006F388D">
        <w:rPr>
          <w:rFonts w:ascii="Arial" w:eastAsia="Arial" w:hAnsi="Arial" w:cs="Arial"/>
          <w:color w:val="000000" w:themeColor="text1"/>
          <w:u w:val="single"/>
        </w:rPr>
        <w:t xml:space="preserve"> durante la sesión, pudiendo </w:t>
      </w:r>
      <w:r w:rsidR="005E4E0A">
        <w:rPr>
          <w:rFonts w:ascii="Arial" w:eastAsia="Arial" w:hAnsi="Arial" w:cs="Arial"/>
          <w:color w:val="000000" w:themeColor="text1"/>
          <w:u w:val="single"/>
        </w:rPr>
        <w:t>aplicar ejercicios propios de la terapia cognitivo conductual para mejorar la comunicación asertiva en la paciente, así como repasar ejercicios de mindfulness nuevamente.</w:t>
      </w:r>
    </w:p>
    <w:p w14:paraId="60D4659F" w14:textId="77777777" w:rsidR="007F0A14" w:rsidRPr="006F388D" w:rsidRDefault="007F0A1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</w:p>
    <w:p w14:paraId="38624972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2DA8729B" w14:textId="63152D5F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7F0A14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 w:rsidR="005E4E0A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</w:p>
    <w:p w14:paraId="32417622" w14:textId="491DCC69" w:rsidR="00DF421C" w:rsidRPr="007F0A14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7F0A14">
        <w:rPr>
          <w:rFonts w:ascii="Arial" w:eastAsia="Arial" w:hAnsi="Arial" w:cs="Arial"/>
          <w:color w:val="000000" w:themeColor="text1"/>
          <w:u w:val="single"/>
        </w:rPr>
        <w:t xml:space="preserve">La paciente refiere </w:t>
      </w:r>
      <w:r w:rsidR="003E5C12">
        <w:rPr>
          <w:rFonts w:ascii="Arial" w:eastAsia="Arial" w:hAnsi="Arial" w:cs="Arial"/>
          <w:color w:val="000000" w:themeColor="text1"/>
          <w:u w:val="single"/>
        </w:rPr>
        <w:t xml:space="preserve">que </w:t>
      </w:r>
      <w:r w:rsidR="005E4E0A">
        <w:rPr>
          <w:rFonts w:ascii="Arial" w:eastAsia="Arial" w:hAnsi="Arial" w:cs="Arial"/>
          <w:color w:val="000000" w:themeColor="text1"/>
          <w:u w:val="single"/>
        </w:rPr>
        <w:t>experimentó una semana complicada</w:t>
      </w:r>
      <w:r w:rsidR="00142CBA">
        <w:rPr>
          <w:rFonts w:ascii="Arial" w:eastAsia="Arial" w:hAnsi="Arial" w:cs="Arial"/>
          <w:color w:val="000000" w:themeColor="text1"/>
          <w:u w:val="single"/>
        </w:rPr>
        <w:t>, donde fue expuesta a momentos frustrantes con su esposo, así como ciertos desafíos en su trabajo debido a su nuevo jefe.</w:t>
      </w:r>
    </w:p>
    <w:p w14:paraId="145DB751" w14:textId="77777777" w:rsidR="00DF421C" w:rsidRDefault="00DF42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7C881716" w14:textId="6723B7F9" w:rsidR="007C0E61" w:rsidRPr="001C2267" w:rsidRDefault="0021705D" w:rsidP="0014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 w:rsidR="003E5C12">
        <w:rPr>
          <w:rFonts w:ascii="Arial" w:eastAsia="Arial" w:hAnsi="Arial" w:cs="Arial"/>
          <w:b/>
          <w:color w:val="000000"/>
        </w:rPr>
        <w:t xml:space="preserve"> </w:t>
      </w:r>
      <w:r w:rsidR="00142CBA">
        <w:rPr>
          <w:rFonts w:ascii="Arial" w:eastAsia="Arial" w:hAnsi="Arial" w:cs="Arial"/>
          <w:bCs/>
          <w:color w:val="000000"/>
        </w:rPr>
        <w:t>La paciente admite que tuvo un descontento con su esposo debido a que este dio un am manejo a ciertos fondos monetarios que la hermana de la paciente les encargó para supervisar la remodelación del hogar</w:t>
      </w:r>
      <w:r w:rsidR="00B81B5A">
        <w:rPr>
          <w:rFonts w:ascii="Arial" w:eastAsia="Arial" w:hAnsi="Arial" w:cs="Arial"/>
          <w:bCs/>
          <w:color w:val="000000"/>
        </w:rPr>
        <w:t xml:space="preserve">, sin </w:t>
      </w:r>
      <w:r w:rsidR="001C2267">
        <w:rPr>
          <w:rFonts w:ascii="Arial" w:eastAsia="Arial" w:hAnsi="Arial" w:cs="Arial"/>
          <w:bCs/>
          <w:color w:val="000000"/>
        </w:rPr>
        <w:t>embargo</w:t>
      </w:r>
      <w:r w:rsidR="00B81B5A">
        <w:rPr>
          <w:rFonts w:ascii="Arial" w:eastAsia="Arial" w:hAnsi="Arial" w:cs="Arial"/>
          <w:bCs/>
          <w:color w:val="000000"/>
        </w:rPr>
        <w:t>, no mantuvo una buena documentación</w:t>
      </w:r>
      <w:r w:rsidR="001C2267">
        <w:rPr>
          <w:rFonts w:ascii="Arial" w:eastAsia="Arial" w:hAnsi="Arial" w:cs="Arial"/>
          <w:bCs/>
          <w:color w:val="000000"/>
        </w:rPr>
        <w:t xml:space="preserve"> de las transacciones realizadas, algo que causó gran frustración en ella.</w:t>
      </w:r>
    </w:p>
    <w:p w14:paraId="6055AF1C" w14:textId="4E31259D" w:rsidR="001C2267" w:rsidRDefault="001C2267" w:rsidP="001C226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Menciona que el ambiente en su trabajo ha sido tenso debido a que su jefe ha intentado cambiar toda la estructura de trabajo de los profesores, aumentando considerablemente su carga laboral.</w:t>
      </w:r>
    </w:p>
    <w:p w14:paraId="4E7CE355" w14:textId="2BAD86EC" w:rsidR="001C2267" w:rsidRPr="001C2267" w:rsidRDefault="001C2267" w:rsidP="001C226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</w:rPr>
        <w:t xml:space="preserve">Reveló que algunas de sus metas que desea completar en un futuro cercano es escribir un libro así como dar clases privadas a estudiantes, debido a que su carrera como psicóloga educativa le ha permitido </w:t>
      </w:r>
      <w:r w:rsidR="000A6E3C">
        <w:rPr>
          <w:rFonts w:ascii="Arial" w:eastAsia="Arial" w:hAnsi="Arial" w:cs="Arial"/>
          <w:bCs/>
          <w:color w:val="000000"/>
        </w:rPr>
        <w:t xml:space="preserve">educarse en estrategias que le facilitarían implementar estas ideas. </w:t>
      </w:r>
    </w:p>
    <w:p w14:paraId="20B2459B" w14:textId="14BF8E36" w:rsidR="00014F49" w:rsidRPr="00EE115E" w:rsidRDefault="0021705D" w:rsidP="003E5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</w:rPr>
        <w:t xml:space="preserve">     e. Observaciones conductuales del paciente: </w:t>
      </w:r>
      <w:r w:rsidR="00014F49" w:rsidRPr="00EE115E">
        <w:rPr>
          <w:rFonts w:ascii="Arial" w:eastAsia="Arial" w:hAnsi="Arial" w:cs="Arial"/>
          <w:bCs/>
          <w:color w:val="000000" w:themeColor="text1"/>
          <w:u w:val="single"/>
        </w:rPr>
        <w:t xml:space="preserve">La paciente asistió a la sesión portando una vestimenta casual, denotando higiene y arreglo personal adecuado. Se mostró sumamente colaboradora durante </w:t>
      </w:r>
      <w:r w:rsidR="00014F49">
        <w:rPr>
          <w:rFonts w:ascii="Arial" w:eastAsia="Arial" w:hAnsi="Arial" w:cs="Arial"/>
          <w:bCs/>
          <w:color w:val="000000" w:themeColor="text1"/>
          <w:u w:val="single"/>
        </w:rPr>
        <w:t xml:space="preserve">el proceso </w:t>
      </w:r>
      <w:r w:rsidR="00014F49" w:rsidRPr="00EE115E">
        <w:rPr>
          <w:rFonts w:ascii="Arial" w:eastAsia="Arial" w:hAnsi="Arial" w:cs="Arial"/>
          <w:bCs/>
          <w:color w:val="000000" w:themeColor="text1"/>
          <w:u w:val="single"/>
        </w:rPr>
        <w:t>y con un buen ánimo para trabajar. Su tono de voz fue estable y no evidenciaba alguna dificultad para el lenguaje como tartamudeos o balbuceos, estuvo dispuesta a compartir sus problemas sin mayor defensividad.</w:t>
      </w:r>
      <w:r w:rsidR="00014F49">
        <w:rPr>
          <w:rFonts w:ascii="Arial" w:eastAsia="Arial" w:hAnsi="Arial" w:cs="Arial"/>
          <w:bCs/>
          <w:color w:val="000000" w:themeColor="text1"/>
          <w:u w:val="single"/>
        </w:rPr>
        <w:t xml:space="preserve"> Se observó una mayor relajación en su estado de ánimo y pensamiento más optimista. </w:t>
      </w:r>
    </w:p>
    <w:p w14:paraId="722500A8" w14:textId="77777777" w:rsidR="00014F49" w:rsidRPr="00EE115E" w:rsidRDefault="00014F49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t xml:space="preserve">No se observaron alteraciones en su pensamiento como delirios o alucinaciones, sin embargo, refería constantemente una necesidad por tener el control de las situaciones y que </w:t>
      </w:r>
      <w:r>
        <w:rPr>
          <w:rFonts w:ascii="Arial" w:eastAsia="Arial" w:hAnsi="Arial" w:cs="Arial"/>
          <w:bCs/>
          <w:u w:val="single"/>
        </w:rPr>
        <w:t>esta es una cualidad que es consciente de su impacto negativo.</w:t>
      </w:r>
      <w:r w:rsidRPr="00EE115E">
        <w:rPr>
          <w:rFonts w:ascii="Arial" w:eastAsia="Arial" w:hAnsi="Arial" w:cs="Arial"/>
          <w:bCs/>
          <w:u w:val="single"/>
        </w:rPr>
        <w:t xml:space="preserve"> </w:t>
      </w:r>
    </w:p>
    <w:p w14:paraId="10971376" w14:textId="1BD8F5AD" w:rsidR="00014F49" w:rsidRDefault="00014F49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lastRenderedPageBreak/>
        <w:t>Su capacidad para la memoria a corto y largo plazo no muestra alteraciones, algo evidenciado en las historias de su pasado y otros datos provistos de la historia clínica. Es capaz de ubicarse en tiempo, espacio y persona.</w:t>
      </w:r>
    </w:p>
    <w:p w14:paraId="6D55A01F" w14:textId="08ECC0E6" w:rsidR="007C0E61" w:rsidRDefault="007C0E61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14:paraId="7DB0DFF0" w14:textId="058BF6B9" w:rsidR="007C0E61" w:rsidRDefault="007C0E61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14:paraId="6584C67C" w14:textId="31BF747D" w:rsidR="007C0E61" w:rsidRDefault="007C0E61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14:paraId="18E4B967" w14:textId="77777777" w:rsidR="007C0E61" w:rsidRPr="00945EA2" w:rsidRDefault="007C0E61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</w:p>
    <w:p w14:paraId="1DB7AF33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120D1DF5" w14:textId="3F219AE4" w:rsidR="00DF421C" w:rsidRDefault="007C0E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 w:themeColor="text1"/>
          <w:u w:val="single"/>
        </w:rPr>
        <w:t>L</w:t>
      </w:r>
      <w:r w:rsidR="000A6E3C">
        <w:rPr>
          <w:rFonts w:ascii="Arial" w:eastAsia="Arial" w:hAnsi="Arial" w:cs="Arial"/>
          <w:color w:val="000000" w:themeColor="text1"/>
          <w:u w:val="single"/>
        </w:rPr>
        <w:t>as relaciones conflictivas entre parejas pueden tener distintos impactos negativos en el estado emocional de cada pareja y empeorar el impacto de otras dificultades que afectan el estado emocional.</w:t>
      </w:r>
    </w:p>
    <w:p w14:paraId="1C43065D" w14:textId="77777777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DF421C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CBF1C" w14:textId="77777777" w:rsidR="00955210" w:rsidRDefault="00955210">
      <w:pPr>
        <w:spacing w:after="0" w:line="240" w:lineRule="auto"/>
      </w:pPr>
      <w:r>
        <w:separator/>
      </w:r>
    </w:p>
  </w:endnote>
  <w:endnote w:type="continuationSeparator" w:id="0">
    <w:p w14:paraId="212CBC08" w14:textId="77777777" w:rsidR="00955210" w:rsidRDefault="00955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6B933" w14:textId="77777777" w:rsidR="00955210" w:rsidRDefault="00955210">
      <w:pPr>
        <w:spacing w:after="0" w:line="240" w:lineRule="auto"/>
      </w:pPr>
      <w:r>
        <w:separator/>
      </w:r>
    </w:p>
  </w:footnote>
  <w:footnote w:type="continuationSeparator" w:id="0">
    <w:p w14:paraId="5DE878B4" w14:textId="77777777" w:rsidR="00955210" w:rsidRDefault="00955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68789" w14:textId="77777777" w:rsidR="00DF421C" w:rsidRDefault="0021705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C9EA4F6" wp14:editId="2D2B4B82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46E1"/>
    <w:multiLevelType w:val="hybridMultilevel"/>
    <w:tmpl w:val="7AF6A0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B5FB8"/>
    <w:multiLevelType w:val="multilevel"/>
    <w:tmpl w:val="BCDCDD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D1BF3"/>
    <w:multiLevelType w:val="hybridMultilevel"/>
    <w:tmpl w:val="E2462B3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B54EB4"/>
    <w:multiLevelType w:val="hybridMultilevel"/>
    <w:tmpl w:val="0EA05C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21C"/>
    <w:rsid w:val="00014F49"/>
    <w:rsid w:val="000A6E3C"/>
    <w:rsid w:val="00142CBA"/>
    <w:rsid w:val="00184254"/>
    <w:rsid w:val="001C2267"/>
    <w:rsid w:val="0021705D"/>
    <w:rsid w:val="003E5C12"/>
    <w:rsid w:val="005E4E0A"/>
    <w:rsid w:val="006F388D"/>
    <w:rsid w:val="007C0E61"/>
    <w:rsid w:val="007F0A14"/>
    <w:rsid w:val="0091183E"/>
    <w:rsid w:val="00955210"/>
    <w:rsid w:val="00B81B5A"/>
    <w:rsid w:val="00D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D620D"/>
  <w15:docId w15:val="{951C4442-8E05-4571-8B15-6FDF29C9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F388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E5C1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8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Rub15</b:Tag>
    <b:SourceType>DocumentFromInternetSite</b:SourceType>
    <b:Guid>{01C24400-477D-48B8-BC7E-D620E951D7C9}</b:Guid>
    <b:Title>lifeder</b:Title>
    <b:InternetSiteTitle>¿Qué es el Mindfulness y Cómo Practicarlo?</b:InternetSiteTitle>
    <b:Year>2015</b:Year>
    <b:URL>https://www.lifeder.com/que-es-el-mindfulness-y-como-practicarlo/</b:URL>
    <b:Author>
      <b:Author>
        <b:NameList>
          <b:Person>
            <b:Last>Rubín Martín</b:Last>
            <b:First>Alberto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14AF523-C290-47D0-9840-4EF3FA55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515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3</cp:revision>
  <dcterms:created xsi:type="dcterms:W3CDTF">2021-10-27T03:57:00Z</dcterms:created>
  <dcterms:modified xsi:type="dcterms:W3CDTF">2021-10-27T04:20:00Z</dcterms:modified>
</cp:coreProperties>
</file>