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58B5CC1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EE5229">
        <w:rPr>
          <w:rFonts w:ascii="Arial" w:eastAsia="Arial" w:hAnsi="Arial" w:cs="Arial"/>
          <w:color w:val="000000"/>
        </w:rPr>
        <w:t>5</w:t>
      </w:r>
      <w:r>
        <w:rPr>
          <w:rFonts w:ascii="Arial" w:eastAsia="Arial" w:hAnsi="Arial" w:cs="Arial"/>
          <w:color w:val="000000"/>
        </w:rPr>
        <w:t>.</w:t>
      </w:r>
    </w:p>
    <w:p w14:paraId="6EF3B617" w14:textId="5209893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E5229">
        <w:rPr>
          <w:rFonts w:ascii="Arial" w:eastAsia="Arial" w:hAnsi="Arial" w:cs="Arial"/>
          <w:color w:val="000000"/>
        </w:rPr>
        <w:t>M</w:t>
      </w:r>
      <w:r>
        <w:rPr>
          <w:rFonts w:ascii="Arial" w:eastAsia="Arial" w:hAnsi="Arial" w:cs="Arial"/>
          <w:color w:val="000000"/>
        </w:rPr>
        <w:t>.</w:t>
      </w:r>
      <w:r w:rsidR="00EE5229">
        <w:rPr>
          <w:rFonts w:ascii="Arial" w:eastAsia="Arial" w:hAnsi="Arial" w:cs="Arial"/>
          <w:color w:val="000000"/>
        </w:rPr>
        <w:t>G.V</w:t>
      </w:r>
    </w:p>
    <w:p w14:paraId="169D80D3" w14:textId="4F70EBB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945EA">
        <w:rPr>
          <w:rFonts w:ascii="Arial" w:eastAsia="Arial" w:hAnsi="Arial" w:cs="Arial"/>
          <w:color w:val="000000"/>
        </w:rPr>
        <w:t>2</w:t>
      </w:r>
      <w:r w:rsidR="00EE5229">
        <w:rPr>
          <w:rFonts w:ascii="Arial" w:eastAsia="Arial" w:hAnsi="Arial" w:cs="Arial"/>
          <w:color w:val="000000"/>
        </w:rPr>
        <w:t>8</w:t>
      </w:r>
      <w:r w:rsidR="004F118E">
        <w:rPr>
          <w:rFonts w:ascii="Arial" w:eastAsia="Arial" w:hAnsi="Arial" w:cs="Arial"/>
          <w:color w:val="000000"/>
        </w:rPr>
        <w:t xml:space="preserve"> de </w:t>
      </w:r>
      <w:r w:rsidR="00F76B27">
        <w:rPr>
          <w:rFonts w:ascii="Arial" w:eastAsia="Arial" w:hAnsi="Arial" w:cs="Arial"/>
          <w:color w:val="000000"/>
        </w:rPr>
        <w:t>agosto</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6179B540" w:rsidR="00F713D6" w:rsidRDefault="00EE5229">
            <w:pPr>
              <w:pBdr>
                <w:top w:val="nil"/>
                <w:left w:val="nil"/>
                <w:bottom w:val="nil"/>
                <w:right w:val="nil"/>
                <w:between w:val="nil"/>
              </w:pBdr>
              <w:spacing w:before="120" w:after="120" w:line="360" w:lineRule="auto"/>
              <w:jc w:val="both"/>
              <w:rPr>
                <w:rFonts w:ascii="Arial" w:eastAsia="Arial" w:hAnsi="Arial" w:cs="Arial"/>
                <w:color w:val="FF0000"/>
              </w:rPr>
            </w:pPr>
            <w:r w:rsidRPr="00EE5229">
              <w:rPr>
                <w:rFonts w:ascii="Arial" w:eastAsia="Arial" w:hAnsi="Arial" w:cs="Arial"/>
              </w:rPr>
              <w:t>Sesión de evaluación. El objetivo de esta sesión el inicio de  la aplicación de las pruebas psicométricas, el inventario de adaptación de conducta, proporcionando al paciente método de evaluación confiable el cual pueda medir su autoestima y las conductas adaptativas que manifiesta. También se utilizará esta sesión para establecer rapport con el paciente durante los momentos finales.</w:t>
            </w:r>
          </w:p>
        </w:tc>
      </w:tr>
      <w:tr w:rsidR="002C685D" w14:paraId="47BEE438" w14:textId="77777777" w:rsidTr="0097579F">
        <w:tc>
          <w:tcPr>
            <w:tcW w:w="2263" w:type="dxa"/>
            <w:shd w:val="clear" w:color="auto" w:fill="C00000"/>
          </w:tcPr>
          <w:p w14:paraId="3653C28F" w14:textId="77777777" w:rsidR="002C685D" w:rsidRDefault="002C685D" w:rsidP="002C685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5118F26E" w14:textId="77777777" w:rsidR="00EE5229" w:rsidRPr="00E24AD4" w:rsidRDefault="00EE5229" w:rsidP="00EE5229">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Autoestima:</w:t>
            </w:r>
            <w:r>
              <w:rPr>
                <w:rFonts w:ascii="Arial" w:eastAsia="Arial" w:hAnsi="Arial" w:cs="Arial"/>
              </w:rPr>
              <w:t xml:space="preserve"> Se aplicará el inventario de autoestima de Coopersmith,  el cual evalúa el autoestima en 5 áreas específicas,  el autoestima general, autoestima social, autoestima escolar, autoestima en el hogar, y autoestima total. La evaluación de estas 5 áreas proporciona una descripción completa del nivel de autoestima del evaluado.</w:t>
            </w:r>
          </w:p>
          <w:p w14:paraId="465BB86C" w14:textId="45195561" w:rsidR="002C685D" w:rsidRPr="002C685D" w:rsidRDefault="00EE5229" w:rsidP="00EE5229">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Conductas Adaptativas: </w:t>
            </w:r>
            <w:r>
              <w:rPr>
                <w:rFonts w:ascii="Arial" w:eastAsia="Arial" w:hAnsi="Arial" w:cs="Arial"/>
              </w:rPr>
              <w:t>El Inventario de Adaptación de Conducta proporciona una evaluación de las conductas adaptativas de una persona en 4 ámbitos específicos: el ámbito personal, ámbito social, ámbito escolar y el ámbito familiar. Esta prueba permite la evaluación de la forma en la que el adolescente ajusta su conducta para adaptarse a su nuevo entorno.</w:t>
            </w:r>
          </w:p>
        </w:tc>
      </w:tr>
      <w:tr w:rsidR="004F118E" w14:paraId="4DECA17D" w14:textId="77777777">
        <w:tc>
          <w:tcPr>
            <w:tcW w:w="2263" w:type="dxa"/>
            <w:shd w:val="clear" w:color="auto" w:fill="C00000"/>
          </w:tcPr>
          <w:p w14:paraId="01462226"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7A98AB32" w14:textId="002C09F1" w:rsidR="00F43CFE" w:rsidRPr="00E66363" w:rsidRDefault="00EE5229" w:rsidP="00E66363">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Intervención</w:t>
            </w:r>
            <w:r w:rsidR="00E66363">
              <w:rPr>
                <w:rFonts w:ascii="Arial" w:eastAsia="Arial" w:hAnsi="Arial" w:cs="Arial"/>
                <w:b/>
                <w:bCs/>
              </w:rPr>
              <w:t xml:space="preserve"> virtual</w:t>
            </w:r>
            <w:r w:rsidR="00F43CFE">
              <w:rPr>
                <w:rFonts w:ascii="Arial" w:eastAsia="Arial" w:hAnsi="Arial" w:cs="Arial"/>
                <w:b/>
                <w:bCs/>
              </w:rPr>
              <w:t xml:space="preserve">: </w:t>
            </w:r>
            <w:r w:rsidR="00F43CFE">
              <w:rPr>
                <w:rFonts w:ascii="Arial" w:eastAsia="Arial" w:hAnsi="Arial" w:cs="Arial"/>
              </w:rPr>
              <w:t xml:space="preserve">Se utilizó </w:t>
            </w:r>
            <w:r w:rsidR="00E66363">
              <w:rPr>
                <w:rFonts w:ascii="Arial" w:eastAsia="Arial" w:hAnsi="Arial" w:cs="Arial"/>
              </w:rPr>
              <w:t xml:space="preserve">la plataforma de comunicación virtual </w:t>
            </w:r>
            <w:r w:rsidR="00E66363">
              <w:rPr>
                <w:rFonts w:ascii="Arial" w:eastAsia="Arial" w:hAnsi="Arial" w:cs="Arial"/>
                <w:i/>
                <w:iCs/>
              </w:rPr>
              <w:t>Zoom</w:t>
            </w:r>
            <w:r w:rsidR="00E66363">
              <w:rPr>
                <w:rFonts w:ascii="Arial" w:eastAsia="Arial" w:hAnsi="Arial" w:cs="Arial"/>
              </w:rPr>
              <w:t xml:space="preserve"> para realizar la</w:t>
            </w:r>
            <w:r>
              <w:rPr>
                <w:rFonts w:ascii="Arial" w:eastAsia="Arial" w:hAnsi="Arial" w:cs="Arial"/>
              </w:rPr>
              <w:t xml:space="preserve"> actividad del proceso de intervención </w:t>
            </w:r>
            <w:r w:rsidR="00E66363">
              <w:rPr>
                <w:rFonts w:ascii="Arial" w:eastAsia="Arial" w:hAnsi="Arial" w:cs="Arial"/>
              </w:rPr>
              <w:t xml:space="preserve">planificada para esta sesión. Esto supuso nuevos retos, debido a que fue necesario realizar ajustes a la aplicación estándar de las pruebas </w:t>
            </w:r>
            <w:r>
              <w:rPr>
                <w:rFonts w:ascii="Arial" w:eastAsia="Arial" w:hAnsi="Arial" w:cs="Arial"/>
              </w:rPr>
              <w:t xml:space="preserve">psicométricas </w:t>
            </w:r>
            <w:r w:rsidR="00E66363">
              <w:rPr>
                <w:rFonts w:ascii="Arial" w:eastAsia="Arial" w:hAnsi="Arial" w:cs="Arial"/>
              </w:rPr>
              <w:t xml:space="preserve">realizadas durante la sesión. Por ejemplo, se tuvo que solicitar al paciente que encendiera su cámara, y </w:t>
            </w:r>
            <w:r w:rsidR="002C685D">
              <w:rPr>
                <w:rFonts w:ascii="Arial" w:eastAsia="Arial" w:hAnsi="Arial" w:cs="Arial"/>
              </w:rPr>
              <w:t xml:space="preserve">en lugar de completar el formato de </w:t>
            </w:r>
            <w:r>
              <w:rPr>
                <w:rFonts w:ascii="Arial" w:eastAsia="Arial" w:hAnsi="Arial" w:cs="Arial"/>
              </w:rPr>
              <w:t>Coopersmith o IAC</w:t>
            </w:r>
            <w:r w:rsidR="002C685D">
              <w:rPr>
                <w:rFonts w:ascii="Arial" w:eastAsia="Arial" w:hAnsi="Arial" w:cs="Arial"/>
              </w:rPr>
              <w:t xml:space="preserve"> por su propia cuenta, se le solicito que completara las respuestas de forma oral, mientras el terapeuta completaba el formato escrito anotando lo dicho por M.G.V</w:t>
            </w:r>
            <w:r w:rsidR="00E66363">
              <w:rPr>
                <w:rFonts w:ascii="Arial" w:eastAsia="Arial" w:hAnsi="Arial" w:cs="Arial"/>
              </w:rPr>
              <w:t>.</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7D7F4FFD"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EE5229" w:rsidRPr="00EE5229">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C912C2A" w14:textId="2C7366A4" w:rsidR="00585FAD" w:rsidRPr="007D38A0" w:rsidRDefault="0074218A">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El objetivo principal de la sesión era </w:t>
      </w:r>
      <w:r w:rsidR="00E66363">
        <w:rPr>
          <w:rFonts w:ascii="Arial" w:hAnsi="Arial" w:cs="Arial"/>
          <w:color w:val="000000"/>
        </w:rPr>
        <w:t>la aplicación de las pruebas</w:t>
      </w:r>
      <w:r w:rsidR="00EE5229">
        <w:rPr>
          <w:rFonts w:ascii="Arial" w:hAnsi="Arial" w:cs="Arial"/>
          <w:color w:val="000000"/>
        </w:rPr>
        <w:t xml:space="preserve"> psicométricas: Inventario de Adaptación de Conducta y el Inventario de Autoestima de Coopersmith. El paciente logro completar ambas pruebas sin mayor dificultad, y todavía hubo tiempo al final de la sesión para la realización de una tercera prueba, el CDI, lo cual contribuyo significativamente al avance en la completacion del proceso de la fase de evaluación propuesta para el proceso terapéutico. </w:t>
      </w: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BBC2696" w14:textId="1C3BB416" w:rsidR="00F713D6" w:rsidRDefault="00897E02">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S</w:t>
      </w:r>
      <w:r w:rsidR="002C685D">
        <w:rPr>
          <w:rFonts w:ascii="Arial" w:eastAsia="Arial" w:hAnsi="Arial" w:cs="Arial"/>
          <w:bCs/>
        </w:rPr>
        <w:t>e completaron ambas pruebas</w:t>
      </w:r>
      <w:r>
        <w:rPr>
          <w:rFonts w:ascii="Arial" w:eastAsia="Arial" w:hAnsi="Arial" w:cs="Arial"/>
          <w:bCs/>
        </w:rPr>
        <w:t xml:space="preserve"> propuestas para esta sesión</w:t>
      </w:r>
      <w:r w:rsidR="002C685D">
        <w:rPr>
          <w:rFonts w:ascii="Arial" w:eastAsia="Arial" w:hAnsi="Arial" w:cs="Arial"/>
          <w:bCs/>
        </w:rPr>
        <w:t xml:space="preserve">, </w:t>
      </w:r>
      <w:r>
        <w:rPr>
          <w:rFonts w:ascii="Arial" w:eastAsia="Arial" w:hAnsi="Arial" w:cs="Arial"/>
          <w:bCs/>
        </w:rPr>
        <w:t>esto produjo</w:t>
      </w:r>
      <w:r w:rsidR="0074218A">
        <w:rPr>
          <w:rFonts w:ascii="Arial" w:eastAsia="Arial" w:hAnsi="Arial" w:cs="Arial"/>
          <w:bCs/>
        </w:rPr>
        <w:t xml:space="preserve"> </w:t>
      </w:r>
      <w:r>
        <w:rPr>
          <w:rFonts w:ascii="Arial" w:eastAsia="Arial" w:hAnsi="Arial" w:cs="Arial"/>
          <w:bCs/>
        </w:rPr>
        <w:t xml:space="preserve">un avance significativo en </w:t>
      </w:r>
      <w:r w:rsidR="00792AC0">
        <w:rPr>
          <w:rFonts w:ascii="Arial" w:eastAsia="Arial" w:hAnsi="Arial" w:cs="Arial"/>
          <w:bCs/>
        </w:rPr>
        <w:t>el proceso en general debido a que completaron 3 pruebas psicométricas</w:t>
      </w:r>
      <w:r w:rsidR="007D38A0">
        <w:rPr>
          <w:rFonts w:ascii="Arial" w:eastAsia="Arial" w:hAnsi="Arial" w:cs="Arial"/>
          <w:bCs/>
        </w:rPr>
        <w:t xml:space="preserve">. A pesar de que no se trabajó una intervención directa sobre la conducta del paciente, la </w:t>
      </w:r>
      <w:r w:rsidR="002C685D">
        <w:rPr>
          <w:rFonts w:ascii="Arial" w:eastAsia="Arial" w:hAnsi="Arial" w:cs="Arial"/>
          <w:bCs/>
        </w:rPr>
        <w:t>continuación</w:t>
      </w:r>
      <w:r w:rsidR="007D38A0">
        <w:rPr>
          <w:rFonts w:ascii="Arial" w:eastAsia="Arial" w:hAnsi="Arial" w:cs="Arial"/>
          <w:bCs/>
        </w:rPr>
        <w:t xml:space="preserve"> de este grupo de pruebas permitirá la identificación </w:t>
      </w:r>
      <w:r w:rsidR="00F14B3B">
        <w:rPr>
          <w:rFonts w:ascii="Arial" w:eastAsia="Arial" w:hAnsi="Arial" w:cs="Arial"/>
          <w:bCs/>
        </w:rPr>
        <w:t xml:space="preserve"> </w:t>
      </w:r>
      <w:r w:rsidR="007D38A0">
        <w:rPr>
          <w:rFonts w:ascii="Arial" w:eastAsia="Arial" w:hAnsi="Arial" w:cs="Arial"/>
          <w:bCs/>
        </w:rPr>
        <w:t>de indicadores relevantes en la</w:t>
      </w:r>
      <w:r w:rsidR="00792AC0">
        <w:rPr>
          <w:rFonts w:ascii="Arial" w:eastAsia="Arial" w:hAnsi="Arial" w:cs="Arial"/>
          <w:bCs/>
        </w:rPr>
        <w:t xml:space="preserve">s </w:t>
      </w:r>
      <w:r w:rsidR="007D38A0">
        <w:rPr>
          <w:rFonts w:ascii="Arial" w:eastAsia="Arial" w:hAnsi="Arial" w:cs="Arial"/>
          <w:bCs/>
        </w:rPr>
        <w:t>conducta</w:t>
      </w:r>
      <w:r w:rsidR="00792AC0">
        <w:rPr>
          <w:rFonts w:ascii="Arial" w:eastAsia="Arial" w:hAnsi="Arial" w:cs="Arial"/>
          <w:bCs/>
        </w:rPr>
        <w:t>s adaptativas</w:t>
      </w:r>
      <w:r w:rsidR="007D38A0">
        <w:rPr>
          <w:rFonts w:ascii="Arial" w:eastAsia="Arial" w:hAnsi="Arial" w:cs="Arial"/>
          <w:bCs/>
        </w:rPr>
        <w:t xml:space="preserve"> y </w:t>
      </w:r>
      <w:r w:rsidR="00792AC0">
        <w:rPr>
          <w:rFonts w:ascii="Arial" w:eastAsia="Arial" w:hAnsi="Arial" w:cs="Arial"/>
          <w:bCs/>
        </w:rPr>
        <w:t xml:space="preserve">el autoestima </w:t>
      </w:r>
      <w:r w:rsidR="007D38A0">
        <w:rPr>
          <w:rFonts w:ascii="Arial" w:eastAsia="Arial" w:hAnsi="Arial" w:cs="Arial"/>
          <w:bCs/>
        </w:rPr>
        <w:t>de M.G.V</w:t>
      </w:r>
      <w:r w:rsidR="00E911B2">
        <w:rPr>
          <w:rFonts w:ascii="Arial" w:eastAsia="Arial" w:hAnsi="Arial" w:cs="Arial"/>
          <w:bCs/>
        </w:rPr>
        <w:t>, los cuales serán tomados en cuenta para la planificación del proceso de intervención que se estará implementando más adelante durante este proceso terapéutico</w:t>
      </w:r>
    </w:p>
    <w:p w14:paraId="4738C36A" w14:textId="77777777" w:rsidR="002C685D" w:rsidRPr="00F43CFE" w:rsidRDefault="002C685D">
      <w:pPr>
        <w:pBdr>
          <w:top w:val="nil"/>
          <w:left w:val="nil"/>
          <w:bottom w:val="nil"/>
          <w:right w:val="nil"/>
          <w:between w:val="nil"/>
        </w:pBdr>
        <w:spacing w:before="120" w:after="120" w:line="360" w:lineRule="auto"/>
        <w:jc w:val="both"/>
        <w:rPr>
          <w:rFonts w:ascii="Arial" w:eastAsia="Arial" w:hAnsi="Arial" w:cs="Arial"/>
          <w:bCs/>
        </w:rPr>
      </w:pP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BC19F41" w14:textId="16961F7F" w:rsidR="00E911B2" w:rsidRPr="00585FAD" w:rsidRDefault="007D38A0"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La sesión fue enfocada directamente a la finalización de las pruebas </w:t>
      </w:r>
      <w:r w:rsidR="00792AC0">
        <w:rPr>
          <w:rFonts w:ascii="Arial" w:eastAsia="Arial" w:hAnsi="Arial" w:cs="Arial"/>
          <w:bCs/>
          <w:color w:val="000000"/>
        </w:rPr>
        <w:t>primeras pruebas psicométricas</w:t>
      </w:r>
      <w:r>
        <w:rPr>
          <w:rFonts w:ascii="Arial" w:eastAsia="Arial" w:hAnsi="Arial" w:cs="Arial"/>
          <w:bCs/>
          <w:color w:val="000000"/>
        </w:rPr>
        <w:t xml:space="preserve">. Debido a que la aplicación de estas pruebas se realiza de forma silenciosa, no hubo la oportunidad de compartir mayor información durante esta sesión. Por lo que no se obtuvo mayor información relevante durante esta sesión, sino que se identificará cuando se finalice la calificación e interpretación de esta batería de pruebas. </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722DE4F" w14:textId="31A125F0" w:rsidR="0000782D" w:rsidRPr="00792AC0" w:rsidRDefault="00E911B2"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M.G.V </w:t>
      </w:r>
      <w:r w:rsidR="00792AC0">
        <w:rPr>
          <w:rFonts w:ascii="Arial" w:eastAsia="Arial" w:hAnsi="Arial" w:cs="Arial"/>
        </w:rPr>
        <w:t xml:space="preserve">prefirió </w:t>
      </w:r>
      <w:r w:rsidR="002C685D">
        <w:rPr>
          <w:rFonts w:ascii="Arial" w:eastAsia="Arial" w:hAnsi="Arial" w:cs="Arial"/>
        </w:rPr>
        <w:t>no</w:t>
      </w:r>
      <w:r>
        <w:rPr>
          <w:rFonts w:ascii="Arial" w:eastAsia="Arial" w:hAnsi="Arial" w:cs="Arial"/>
        </w:rPr>
        <w:t xml:space="preserve"> mostr</w:t>
      </w:r>
      <w:r w:rsidR="00792AC0">
        <w:rPr>
          <w:rFonts w:ascii="Arial" w:eastAsia="Arial" w:hAnsi="Arial" w:cs="Arial"/>
        </w:rPr>
        <w:t>ar</w:t>
      </w:r>
      <w:r>
        <w:rPr>
          <w:rFonts w:ascii="Arial" w:eastAsia="Arial" w:hAnsi="Arial" w:cs="Arial"/>
        </w:rPr>
        <w:t xml:space="preserve"> su cara durante toda la sesión. </w:t>
      </w:r>
      <w:r w:rsidR="002C685D">
        <w:rPr>
          <w:rFonts w:ascii="Arial" w:eastAsia="Arial" w:hAnsi="Arial" w:cs="Arial"/>
        </w:rPr>
        <w:t>Durante la sesión, M.G.V decidió por mantener la cámara apagada</w:t>
      </w:r>
      <w:r w:rsidR="00792AC0">
        <w:rPr>
          <w:rFonts w:ascii="Arial" w:eastAsia="Arial" w:hAnsi="Arial" w:cs="Arial"/>
        </w:rPr>
        <w:t xml:space="preserve"> durante la mayor cantidad de tiempo posible</w:t>
      </w:r>
      <w:r w:rsidR="002C685D">
        <w:rPr>
          <w:rFonts w:ascii="Arial" w:eastAsia="Arial" w:hAnsi="Arial" w:cs="Arial"/>
        </w:rPr>
        <w:t xml:space="preserve">, </w:t>
      </w:r>
      <w:r w:rsidR="009C5A13">
        <w:rPr>
          <w:rFonts w:ascii="Arial" w:eastAsia="Arial" w:hAnsi="Arial" w:cs="Arial"/>
        </w:rPr>
        <w:t xml:space="preserve">haciendo que no fuera posible observar su rostro o sus gesticulaciones durante </w:t>
      </w:r>
      <w:r w:rsidR="00EE5229">
        <w:rPr>
          <w:rFonts w:ascii="Arial" w:eastAsia="Arial" w:hAnsi="Arial" w:cs="Arial"/>
        </w:rPr>
        <w:t>el</w:t>
      </w:r>
      <w:r w:rsidR="009C5A13">
        <w:rPr>
          <w:rFonts w:ascii="Arial" w:eastAsia="Arial" w:hAnsi="Arial" w:cs="Arial"/>
        </w:rPr>
        <w:t xml:space="preserve"> transcurso de esta sesión. Con la finalidad de establecer rapport y mantener al paciente cómodo, se le permitió mantener la cámara apagada, debido a que el no completo los formatos escritos, sino que estos fueron llenados por el terapeuta. </w:t>
      </w:r>
      <w:r w:rsidR="00792AC0">
        <w:rPr>
          <w:rFonts w:ascii="Arial" w:eastAsia="Arial" w:hAnsi="Arial" w:cs="Arial"/>
        </w:rPr>
        <w:t>Al paciente se le hizo mucho mas sencillo responder las preguntas dicotómicas de estas pruebas, en comparación a las preguntas abiertas de las proyectivas narrativas realizadas durante la semana pasada. El mismo indico que prefiere este tipo de evaluaciones, debido a que “</w:t>
      </w:r>
      <w:r w:rsidR="00792AC0">
        <w:rPr>
          <w:rFonts w:ascii="Arial" w:eastAsia="Arial" w:hAnsi="Arial" w:cs="Arial"/>
          <w:i/>
          <w:iCs/>
        </w:rPr>
        <w:t>son más fáciles de responder”</w:t>
      </w:r>
      <w:r w:rsidR="00792AC0">
        <w:rPr>
          <w:rFonts w:ascii="Arial" w:eastAsia="Arial" w:hAnsi="Arial" w:cs="Arial"/>
        </w:rPr>
        <w:t>.</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55D5960C" w14:textId="577AFA0C" w:rsidR="00F713D6" w:rsidRPr="00921795" w:rsidRDefault="0000782D" w:rsidP="0074218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hAnsi="Arial" w:cs="Arial"/>
          <w:color w:val="000000"/>
        </w:rPr>
        <w:t xml:space="preserve">El aprendizaje </w:t>
      </w:r>
      <w:r w:rsidR="00EE5229">
        <w:rPr>
          <w:rFonts w:ascii="Arial" w:hAnsi="Arial" w:cs="Arial"/>
          <w:color w:val="000000"/>
        </w:rPr>
        <w:t>más</w:t>
      </w:r>
      <w:r>
        <w:rPr>
          <w:rFonts w:ascii="Arial" w:hAnsi="Arial" w:cs="Arial"/>
          <w:color w:val="000000"/>
        </w:rPr>
        <w:t xml:space="preserve"> importante de esta sesión fue </w:t>
      </w:r>
      <w:r w:rsidR="007D38A0">
        <w:rPr>
          <w:rFonts w:ascii="Arial" w:hAnsi="Arial" w:cs="Arial"/>
          <w:color w:val="000000"/>
        </w:rPr>
        <w:t xml:space="preserve">la primera experiencia aplicando pruebas </w:t>
      </w:r>
      <w:r w:rsidR="00792AC0">
        <w:rPr>
          <w:rFonts w:ascii="Arial" w:hAnsi="Arial" w:cs="Arial"/>
          <w:color w:val="000000"/>
        </w:rPr>
        <w:t>psicométricas</w:t>
      </w:r>
      <w:r w:rsidR="007D38A0">
        <w:rPr>
          <w:rFonts w:ascii="Arial" w:hAnsi="Arial" w:cs="Arial"/>
          <w:color w:val="000000"/>
        </w:rPr>
        <w:t xml:space="preserve"> por medio de una plataforma virtual, debido a que representaba ajustes importantes a la metodología de aplicación de estas pruebas</w:t>
      </w:r>
      <w:r w:rsidR="00CE232D">
        <w:rPr>
          <w:rFonts w:ascii="Arial" w:eastAsia="Arial" w:hAnsi="Arial" w:cs="Arial"/>
          <w:color w:val="000000"/>
        </w:rPr>
        <w:t xml:space="preserve">. </w:t>
      </w:r>
      <w:r w:rsidR="007D38A0">
        <w:rPr>
          <w:rFonts w:ascii="Arial" w:eastAsia="Arial" w:hAnsi="Arial" w:cs="Arial"/>
          <w:color w:val="000000"/>
        </w:rPr>
        <w:t xml:space="preserve">Por ejemplo, </w:t>
      </w:r>
      <w:r w:rsidR="009C5A13">
        <w:rPr>
          <w:rFonts w:ascii="Arial" w:eastAsia="Arial" w:hAnsi="Arial" w:cs="Arial"/>
          <w:color w:val="000000"/>
        </w:rPr>
        <w:t>el llenar el formato uno mismo con las respuestas orales del paciente</w:t>
      </w:r>
      <w:r w:rsidR="007D38A0">
        <w:rPr>
          <w:rFonts w:ascii="Arial" w:eastAsia="Arial" w:hAnsi="Arial" w:cs="Arial"/>
          <w:color w:val="000000"/>
        </w:rPr>
        <w:t xml:space="preserve">, el énfasis de atención sostenida que se debe de poner en la forma en la que el paciente </w:t>
      </w:r>
      <w:r w:rsidR="009C5A13">
        <w:rPr>
          <w:rFonts w:ascii="Arial" w:eastAsia="Arial" w:hAnsi="Arial" w:cs="Arial"/>
          <w:color w:val="000000"/>
        </w:rPr>
        <w:t>está respondiendo oralmente, ya que esta es esencial para mantener la validez de las pruebas</w:t>
      </w:r>
      <w:r w:rsidR="007D38A0">
        <w:rPr>
          <w:rFonts w:ascii="Arial" w:eastAsia="Arial" w:hAnsi="Arial" w:cs="Arial"/>
          <w:color w:val="000000"/>
        </w:rPr>
        <w:t xml:space="preserve">. Finalmente, la </w:t>
      </w:r>
      <w:r w:rsidR="00792AC0">
        <w:rPr>
          <w:rFonts w:ascii="Arial" w:eastAsia="Arial" w:hAnsi="Arial" w:cs="Arial"/>
          <w:color w:val="000000"/>
        </w:rPr>
        <w:t xml:space="preserve">calificación y la </w:t>
      </w:r>
      <w:r w:rsidR="007D38A0">
        <w:rPr>
          <w:rFonts w:ascii="Arial" w:eastAsia="Arial" w:hAnsi="Arial" w:cs="Arial"/>
          <w:color w:val="000000"/>
        </w:rPr>
        <w:t xml:space="preserve">interpretación de </w:t>
      </w:r>
      <w:r w:rsidR="00792AC0">
        <w:rPr>
          <w:rFonts w:ascii="Arial" w:eastAsia="Arial" w:hAnsi="Arial" w:cs="Arial"/>
          <w:color w:val="000000"/>
        </w:rPr>
        <w:t>estas</w:t>
      </w:r>
      <w:r w:rsidR="007D38A0">
        <w:rPr>
          <w:rFonts w:ascii="Arial" w:eastAsia="Arial" w:hAnsi="Arial" w:cs="Arial"/>
          <w:color w:val="000000"/>
        </w:rPr>
        <w:t xml:space="preserve"> pruebas también supuso una oportunidad de aprendizaje, debido a que </w:t>
      </w:r>
      <w:r w:rsidR="009C5A13">
        <w:rPr>
          <w:rFonts w:ascii="Arial" w:eastAsia="Arial" w:hAnsi="Arial" w:cs="Arial"/>
          <w:color w:val="000000"/>
        </w:rPr>
        <w:t>se manejara desde un ambiente sin supervisión</w:t>
      </w:r>
      <w:r w:rsidR="00792AC0">
        <w:rPr>
          <w:rFonts w:ascii="Arial" w:eastAsia="Arial" w:hAnsi="Arial" w:cs="Arial"/>
          <w:color w:val="000000"/>
        </w:rPr>
        <w:t>, haciendo uso únicamente de los manuales de cada prueba de forma autodidacta</w:t>
      </w:r>
      <w:r w:rsidR="009C5A13">
        <w:rPr>
          <w:rFonts w:ascii="Arial" w:eastAsia="Arial" w:hAnsi="Arial" w:cs="Arial"/>
          <w:color w:val="000000"/>
        </w:rPr>
        <w:t xml:space="preserve">. </w:t>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p>
    <w:p w14:paraId="7DEA2073"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83044" w14:textId="77777777" w:rsidR="00354DD0" w:rsidRDefault="00354DD0">
      <w:pPr>
        <w:spacing w:after="0" w:line="240" w:lineRule="auto"/>
      </w:pPr>
      <w:r>
        <w:separator/>
      </w:r>
    </w:p>
  </w:endnote>
  <w:endnote w:type="continuationSeparator" w:id="0">
    <w:p w14:paraId="050981F2" w14:textId="77777777" w:rsidR="00354DD0" w:rsidRDefault="00354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28DE" w14:textId="77777777" w:rsidR="00354DD0" w:rsidRDefault="00354DD0">
      <w:pPr>
        <w:spacing w:after="0" w:line="240" w:lineRule="auto"/>
      </w:pPr>
      <w:r>
        <w:separator/>
      </w:r>
    </w:p>
  </w:footnote>
  <w:footnote w:type="continuationSeparator" w:id="0">
    <w:p w14:paraId="1FAB94AD" w14:textId="77777777" w:rsidR="00354DD0" w:rsidRDefault="00354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5"/>
  </w:num>
  <w:num w:numId="3">
    <w:abstractNumId w:val="0"/>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469E8"/>
    <w:rsid w:val="000A5897"/>
    <w:rsid w:val="002C685D"/>
    <w:rsid w:val="002E3632"/>
    <w:rsid w:val="00354DD0"/>
    <w:rsid w:val="003B1273"/>
    <w:rsid w:val="004F118E"/>
    <w:rsid w:val="004F7889"/>
    <w:rsid w:val="00585FAD"/>
    <w:rsid w:val="00644FEE"/>
    <w:rsid w:val="0074218A"/>
    <w:rsid w:val="00792AC0"/>
    <w:rsid w:val="007C0A95"/>
    <w:rsid w:val="007D38A0"/>
    <w:rsid w:val="00897E02"/>
    <w:rsid w:val="00921795"/>
    <w:rsid w:val="009945EA"/>
    <w:rsid w:val="009C5A13"/>
    <w:rsid w:val="009E6B54"/>
    <w:rsid w:val="00B92A85"/>
    <w:rsid w:val="00C71CF2"/>
    <w:rsid w:val="00CE232D"/>
    <w:rsid w:val="00E6043A"/>
    <w:rsid w:val="00E66363"/>
    <w:rsid w:val="00E911B2"/>
    <w:rsid w:val="00E95B2F"/>
    <w:rsid w:val="00EE5229"/>
    <w:rsid w:val="00F14B3B"/>
    <w:rsid w:val="00F43CFE"/>
    <w:rsid w:val="00F713D6"/>
    <w:rsid w:val="00F76B27"/>
    <w:rsid w:val="00FF28D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1149">
      <w:bodyDiv w:val="1"/>
      <w:marLeft w:val="0"/>
      <w:marRight w:val="0"/>
      <w:marTop w:val="0"/>
      <w:marBottom w:val="0"/>
      <w:divBdr>
        <w:top w:val="none" w:sz="0" w:space="0" w:color="auto"/>
        <w:left w:val="none" w:sz="0" w:space="0" w:color="auto"/>
        <w:bottom w:val="none" w:sz="0" w:space="0" w:color="auto"/>
        <w:right w:val="none" w:sz="0" w:space="0" w:color="auto"/>
      </w:divBdr>
    </w:div>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842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3</cp:revision>
  <dcterms:created xsi:type="dcterms:W3CDTF">2021-08-31T05:15:00Z</dcterms:created>
  <dcterms:modified xsi:type="dcterms:W3CDTF">2021-08-31T05:45:00Z</dcterms:modified>
</cp:coreProperties>
</file>