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73398A6B" w:rsidR="00C814CE" w:rsidRDefault="007E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Paula Gularte González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3F4950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42207C38" w:rsidR="00C814CE" w:rsidRDefault="00325E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I.N.L.V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04FCCE84" w:rsidR="00C814CE" w:rsidRDefault="007E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18-02-2022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D95FE97" w14:textId="07954821" w:rsidR="00C814CE" w:rsidRDefault="007E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41E04C9D" w:rsidR="00C814CE" w:rsidRDefault="007E0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E05EC">
              <w:rPr>
                <w:rFonts w:ascii="Arial" w:eastAsia="Arial" w:hAnsi="Arial" w:cs="Arial"/>
                <w:color w:val="000000" w:themeColor="text1"/>
              </w:rPr>
              <w:t>Evaluar la condición psicológica de una mujer de 45 años.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57842A61" w:rsidR="00C814CE" w:rsidRPr="00FE4BC6" w:rsidRDefault="00FE4BC6" w:rsidP="00FE4BC6">
            <w:pPr>
              <w:pStyle w:val="NormalWeb"/>
            </w:pPr>
            <w:r>
              <w:rPr>
                <w:rFonts w:ascii="ArialMT" w:hAnsi="ArialMT"/>
                <w:sz w:val="22"/>
                <w:szCs w:val="22"/>
              </w:rPr>
              <w:t xml:space="preserve">Aplicar las pruebas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psicométricas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del Inventario de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Depresión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de Beck y la Escala de Autoestima de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Sorensen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para poder comprender qué es lo que se está queriendo comprender y lo que la paciente desea expresar. 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A1FD5F1" w14:textId="1661E25B" w:rsidR="00C814CE" w:rsidRPr="00FE4BC6" w:rsidRDefault="00FE4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FE4BC6">
              <w:rPr>
                <w:rFonts w:ascii="Arial" w:eastAsia="Arial" w:hAnsi="Arial" w:cs="Arial"/>
                <w:color w:val="000000" w:themeColor="text1"/>
              </w:rPr>
              <w:t>Depresión, autoestima, se trabajarán lo que es el autoconcepto y la autoimagen.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A096F" w14:paraId="54DBBFFF" w14:textId="77777777">
        <w:tc>
          <w:tcPr>
            <w:tcW w:w="6621" w:type="dxa"/>
            <w:gridSpan w:val="3"/>
            <w:vAlign w:val="center"/>
          </w:tcPr>
          <w:p w14:paraId="26B8F020" w14:textId="7CEFC5EE" w:rsidR="00BA096F" w:rsidRDefault="00BA096F" w:rsidP="00BA096F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SALUDO (5 minutos):</w:t>
            </w:r>
          </w:p>
          <w:p w14:paraId="7637B287" w14:textId="77777777" w:rsidR="00BA096F" w:rsidRDefault="00BA096F" w:rsidP="00BA096F">
            <w:pPr>
              <w:pStyle w:val="NormalWeb"/>
              <w:numPr>
                <w:ilvl w:val="0"/>
                <w:numId w:val="2"/>
              </w:numPr>
              <w:spacing w:before="0" w:beforeAutospacing="0" w:after="160" w:afterAutospacing="0"/>
              <w:ind w:left="144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Comenzar la sesión con el saludo inicial, preguntándole a la paciente cómo pasó su semana.</w:t>
            </w:r>
          </w:p>
          <w:p w14:paraId="0AAFDE5A" w14:textId="1A57BDCF" w:rsidR="00BA096F" w:rsidRPr="00BA096F" w:rsidRDefault="00BA096F" w:rsidP="00BA096F">
            <w:pPr>
              <w:pStyle w:val="NormalWeb"/>
              <w:numPr>
                <w:ilvl w:val="0"/>
                <w:numId w:val="15"/>
              </w:numPr>
              <w:spacing w:before="0" w:beforeAutospacing="0" w:after="16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A096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DESARROLLO DE LA SESIÓN (40 minutos):</w:t>
            </w:r>
          </w:p>
          <w:p w14:paraId="17F1DE57" w14:textId="77777777" w:rsidR="00BA096F" w:rsidRDefault="00BA096F" w:rsidP="00BA096F">
            <w:pPr>
              <w:pStyle w:val="NormalWeb"/>
              <w:numPr>
                <w:ilvl w:val="0"/>
                <w:numId w:val="4"/>
              </w:numPr>
              <w:spacing w:before="0" w:beforeAutospacing="0" w:after="160" w:afterAutospacing="0"/>
              <w:ind w:left="144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Explicarle a la paciente lo que haremos el día de hoy. Mencionarle que continuaremos con el área de Evaluación.</w:t>
            </w:r>
          </w:p>
          <w:p w14:paraId="34EB7990" w14:textId="77777777" w:rsidR="00BA096F" w:rsidRDefault="00BA096F" w:rsidP="00BA096F">
            <w:pPr>
              <w:pStyle w:val="NormalWeb"/>
              <w:numPr>
                <w:ilvl w:val="0"/>
                <w:numId w:val="4"/>
              </w:numPr>
              <w:spacing w:before="0" w:beforeAutospacing="0" w:after="160" w:afterAutospacing="0"/>
              <w:ind w:left="144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Comentarle que el día de hoy se harán dos pruebas psicométricas: Inventario de Depresión de Beck y Cuestionario de Autoestima de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Sorensen</w:t>
            </w:r>
            <w:proofErr w:type="spellEnd"/>
          </w:p>
          <w:p w14:paraId="48A34781" w14:textId="6B966406" w:rsidR="00BA096F" w:rsidRDefault="00BA096F" w:rsidP="00BA096F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Cuestionario de Autoestima de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Sorensen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  <w:p w14:paraId="3AFAF090" w14:textId="77777777" w:rsidR="00BA096F" w:rsidRDefault="00BA096F" w:rsidP="00BA096F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180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Duración: Aproximadamente 15 minutos</w:t>
            </w:r>
          </w:p>
          <w:p w14:paraId="352C12FC" w14:textId="77777777" w:rsidR="00BA096F" w:rsidRDefault="00BA096F" w:rsidP="00BA096F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180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Dar instrucciones</w:t>
            </w:r>
          </w:p>
          <w:p w14:paraId="32FA088B" w14:textId="17B4C145" w:rsidR="00BA096F" w:rsidRPr="00BA096F" w:rsidRDefault="00BA096F" w:rsidP="00BA096F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A096F">
              <w:rPr>
                <w:rFonts w:ascii="Arial" w:hAnsi="Arial" w:cs="Arial"/>
                <w:color w:val="000000"/>
                <w:sz w:val="22"/>
                <w:szCs w:val="22"/>
              </w:rPr>
              <w:t>Inventario de Depresión de Beck:</w:t>
            </w:r>
          </w:p>
          <w:p w14:paraId="3D268361" w14:textId="77777777" w:rsidR="00BA096F" w:rsidRDefault="00BA096F" w:rsidP="00BA096F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180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Duración: 5-10 minutos</w:t>
            </w:r>
          </w:p>
          <w:p w14:paraId="098AF3A3" w14:textId="77777777" w:rsidR="00BA096F" w:rsidRDefault="00BA096F" w:rsidP="00BA096F">
            <w:pPr>
              <w:pStyle w:val="NormalWeb"/>
              <w:numPr>
                <w:ilvl w:val="0"/>
                <w:numId w:val="8"/>
              </w:numPr>
              <w:spacing w:before="0" w:beforeAutospacing="0" w:after="160" w:afterAutospacing="0"/>
              <w:ind w:left="180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Dar instrucciones</w:t>
            </w:r>
          </w:p>
          <w:p w14:paraId="32B16E10" w14:textId="4DF18A05" w:rsidR="00BA096F" w:rsidRDefault="00BA096F" w:rsidP="00BA096F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CIERRE (10 minutos):</w:t>
            </w:r>
          </w:p>
          <w:p w14:paraId="5BD817FB" w14:textId="77777777" w:rsidR="00BA096F" w:rsidRDefault="00BA096F" w:rsidP="00BA096F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ind w:left="180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le dará el espacio a la paciente para que pueda comentar cómo se sintió el día de hoy realizando ambas pruebas.</w:t>
            </w:r>
          </w:p>
          <w:p w14:paraId="0C1CCC8E" w14:textId="2F23DEBB" w:rsidR="00BA096F" w:rsidRDefault="00BA096F" w:rsidP="00BA096F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DESPEDIDA (5 minutos):</w:t>
            </w:r>
          </w:p>
          <w:p w14:paraId="2056DFF9" w14:textId="47E02B4B" w:rsidR="00BA096F" w:rsidRPr="00BA096F" w:rsidRDefault="00BA096F" w:rsidP="00BA096F">
            <w:pPr>
              <w:pStyle w:val="Prrafodelista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BA096F">
              <w:rPr>
                <w:rFonts w:ascii="Arial" w:hAnsi="Arial" w:cs="Arial"/>
                <w:color w:val="000000"/>
              </w:rPr>
              <w:lastRenderedPageBreak/>
              <w:t>Finalizar la sesión, despidiéndose y dejando planeada fecha y hora para la siguiente sesión.</w:t>
            </w:r>
          </w:p>
        </w:tc>
        <w:tc>
          <w:tcPr>
            <w:tcW w:w="2207" w:type="dxa"/>
            <w:gridSpan w:val="2"/>
            <w:vAlign w:val="center"/>
          </w:tcPr>
          <w:p w14:paraId="245F65CF" w14:textId="77777777" w:rsidR="00BA096F" w:rsidRDefault="00BA096F" w:rsidP="00BA0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Hojas de papel, un lápiz y borrador</w:t>
            </w:r>
          </w:p>
          <w:p w14:paraId="7AD18000" w14:textId="77777777" w:rsidR="00BA096F" w:rsidRDefault="00BA096F" w:rsidP="00BA0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2287CFB" w14:textId="77777777" w:rsidR="00BA096F" w:rsidRDefault="00BA096F" w:rsidP="00BA0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Examen del Estado Mental</w:t>
            </w:r>
          </w:p>
          <w:p w14:paraId="764F821F" w14:textId="77777777" w:rsidR="00BA096F" w:rsidRDefault="00BA096F" w:rsidP="00BA0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FDB2308" w14:textId="633FD067" w:rsidR="00BA096F" w:rsidRDefault="00BA096F" w:rsidP="00BA0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Formato Pruebas Psicométricas del Inventario de Depresión de Beck y Formato de la Escala de Autoestima de Sorensen</w:t>
            </w:r>
          </w:p>
        </w:tc>
      </w:tr>
      <w:tr w:rsidR="00BA096F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BA096F" w:rsidRDefault="00BA096F" w:rsidP="00BA0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BA096F" w:rsidRDefault="00BA096F" w:rsidP="00BA0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A096F" w14:paraId="3D0EA1F5" w14:textId="77777777">
        <w:tc>
          <w:tcPr>
            <w:tcW w:w="6621" w:type="dxa"/>
            <w:gridSpan w:val="3"/>
            <w:vAlign w:val="center"/>
          </w:tcPr>
          <w:p w14:paraId="4776E655" w14:textId="0A936499" w:rsidR="00BA096F" w:rsidRPr="007E05EC" w:rsidRDefault="00BA096F" w:rsidP="00BA096F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No habrá plan paralelo para esta sesión.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411523C5" w:rsidR="00BA096F" w:rsidRDefault="00BA096F" w:rsidP="00BA0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aplica.</w:t>
            </w:r>
          </w:p>
        </w:tc>
      </w:tr>
      <w:tr w:rsidR="00BA096F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BA096F" w:rsidRDefault="00BA096F" w:rsidP="00BA0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BA096F" w14:paraId="5621DF0C" w14:textId="77777777">
        <w:tc>
          <w:tcPr>
            <w:tcW w:w="8828" w:type="dxa"/>
            <w:gridSpan w:val="5"/>
            <w:vAlign w:val="center"/>
          </w:tcPr>
          <w:p w14:paraId="36C9FAC6" w14:textId="77777777" w:rsidR="00BA096F" w:rsidRDefault="00BA096F" w:rsidP="00BA096F">
            <w:pPr>
              <w:pStyle w:val="NormalWeb"/>
              <w:spacing w:before="0" w:beforeAutospacing="0" w:after="160" w:afterAutospacing="0"/>
            </w:pPr>
            <w:r>
              <w:rPr>
                <w:rFonts w:ascii="ArialMT" w:hAnsi="ArialMT"/>
                <w:color w:val="000000"/>
                <w:sz w:val="22"/>
                <w:szCs w:val="22"/>
              </w:rPr>
              <w:t>Durante la sesión de evaluación se llevarán a cabo los siguientes: </w:t>
            </w:r>
          </w:p>
          <w:p w14:paraId="7DA657C4" w14:textId="77777777" w:rsidR="00BA096F" w:rsidRDefault="00BA096F" w:rsidP="00BA096F">
            <w:pPr>
              <w:pStyle w:val="NormalWeb"/>
              <w:numPr>
                <w:ilvl w:val="0"/>
                <w:numId w:val="13"/>
              </w:numPr>
              <w:spacing w:before="0" w:beforeAutospacing="0" w:after="160" w:afterAutospacing="0"/>
              <w:textAlignment w:val="baseline"/>
              <w:rPr>
                <w:rFonts w:ascii="ArialMT" w:hAnsi="ArialMT"/>
                <w:color w:val="000000"/>
                <w:sz w:val="20"/>
                <w:szCs w:val="20"/>
              </w:rPr>
            </w:pPr>
            <w:r>
              <w:rPr>
                <w:rFonts w:ascii="ArialMT" w:hAnsi="ArialMT"/>
                <w:color w:val="000000"/>
                <w:sz w:val="22"/>
                <w:szCs w:val="22"/>
              </w:rPr>
              <w:t>Examen del Estado Mental, por medio del cual se podrán identificar los síntomas psicopatológicos y los síntomas para un mejor diagnóstico. </w:t>
            </w:r>
          </w:p>
          <w:p w14:paraId="7181F23C" w14:textId="77777777" w:rsidR="00BA096F" w:rsidRDefault="00BA096F" w:rsidP="00BA096F">
            <w:pPr>
              <w:pStyle w:val="NormalWeb"/>
              <w:numPr>
                <w:ilvl w:val="0"/>
                <w:numId w:val="14"/>
              </w:numPr>
              <w:spacing w:before="0" w:beforeAutospacing="0" w:after="160" w:afterAutospacing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MT" w:hAnsi="ArialMT" w:cs="Arial"/>
                <w:color w:val="000000"/>
                <w:sz w:val="22"/>
                <w:szCs w:val="22"/>
              </w:rPr>
              <w:t>Aplicar la prueba psicométrica del Inventario de Depresión de Beck, el cual tiene como fin medir la severidad de depresión en adolescentes y adultos, por medio de la evaluación de los síntomas correspondientes a los criterios diagnóstico de los trastornos depresivos en el Manual Diagnóstico.</w:t>
            </w:r>
          </w:p>
          <w:p w14:paraId="68F9E70D" w14:textId="724A48F5" w:rsidR="00BA096F" w:rsidRPr="00BA096F" w:rsidRDefault="00BA096F" w:rsidP="00BA096F">
            <w:pPr>
              <w:pStyle w:val="NormalWeb"/>
              <w:numPr>
                <w:ilvl w:val="0"/>
                <w:numId w:val="14"/>
              </w:numPr>
              <w:spacing w:before="0" w:beforeAutospacing="0" w:after="160" w:afterAutospacing="0"/>
              <w:textAlignment w:val="baseline"/>
              <w:rPr>
                <w:rFonts w:ascii="ArialMT" w:hAnsi="ArialMT"/>
                <w:color w:val="000000"/>
                <w:sz w:val="20"/>
                <w:szCs w:val="20"/>
              </w:rPr>
            </w:pPr>
            <w:r>
              <w:rPr>
                <w:rFonts w:ascii="ArialMT" w:hAnsi="ArialMT"/>
                <w:color w:val="000000"/>
                <w:sz w:val="22"/>
                <w:szCs w:val="22"/>
              </w:rPr>
              <w:t xml:space="preserve">Se aplicará la prueba psicométrica </w:t>
            </w:r>
            <w:r>
              <w:rPr>
                <w:rFonts w:ascii="ArialMT" w:hAnsi="ArialMT"/>
                <w:color w:val="000000"/>
                <w:sz w:val="22"/>
                <w:szCs w:val="22"/>
              </w:rPr>
              <w:t xml:space="preserve">del Inventario de Autoestima de </w:t>
            </w:r>
            <w:proofErr w:type="spellStart"/>
            <w:r>
              <w:rPr>
                <w:rFonts w:ascii="ArialMT" w:hAnsi="ArialMT"/>
                <w:color w:val="000000"/>
                <w:sz w:val="22"/>
                <w:szCs w:val="22"/>
              </w:rPr>
              <w:t>Coopersmith</w:t>
            </w:r>
            <w:proofErr w:type="spellEnd"/>
            <w:r>
              <w:rPr>
                <w:rFonts w:ascii="ArialMT" w:hAnsi="ArialMT"/>
                <w:color w:val="000000"/>
                <w:sz w:val="22"/>
                <w:szCs w:val="22"/>
              </w:rPr>
              <w:t xml:space="preserve">, el cual tiene como fin </w:t>
            </w:r>
          </w:p>
        </w:tc>
      </w:tr>
    </w:tbl>
    <w:p w14:paraId="6C76BCD4" w14:textId="77777777" w:rsidR="00C814CE" w:rsidRDefault="00C814CE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9DFA3" w14:textId="77777777" w:rsidR="003F4950" w:rsidRDefault="003F4950">
      <w:pPr>
        <w:spacing w:after="0" w:line="240" w:lineRule="auto"/>
      </w:pPr>
      <w:r>
        <w:separator/>
      </w:r>
    </w:p>
  </w:endnote>
  <w:endnote w:type="continuationSeparator" w:id="0">
    <w:p w14:paraId="48E7A47C" w14:textId="77777777" w:rsidR="003F4950" w:rsidRDefault="003F4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762EF" w14:textId="77777777" w:rsidR="003F4950" w:rsidRDefault="003F4950">
      <w:pPr>
        <w:spacing w:after="0" w:line="240" w:lineRule="auto"/>
      </w:pPr>
      <w:r>
        <w:separator/>
      </w:r>
    </w:p>
  </w:footnote>
  <w:footnote w:type="continuationSeparator" w:id="0">
    <w:p w14:paraId="6201D5EE" w14:textId="77777777" w:rsidR="003F4950" w:rsidRDefault="003F4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74105"/>
    <w:multiLevelType w:val="multilevel"/>
    <w:tmpl w:val="0FA6A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AA43F9"/>
    <w:multiLevelType w:val="hybridMultilevel"/>
    <w:tmpl w:val="B644DD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A0B9B"/>
    <w:multiLevelType w:val="multilevel"/>
    <w:tmpl w:val="D48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9968DC"/>
    <w:multiLevelType w:val="multilevel"/>
    <w:tmpl w:val="23340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894C38"/>
    <w:multiLevelType w:val="hybridMultilevel"/>
    <w:tmpl w:val="E50EDD82"/>
    <w:lvl w:ilvl="0" w:tplc="D78480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D0102"/>
    <w:multiLevelType w:val="multilevel"/>
    <w:tmpl w:val="0D2E1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FE674E"/>
    <w:multiLevelType w:val="multilevel"/>
    <w:tmpl w:val="EE583D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BE1641"/>
    <w:multiLevelType w:val="multilevel"/>
    <w:tmpl w:val="FF9A5D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CB1FE1"/>
    <w:multiLevelType w:val="multilevel"/>
    <w:tmpl w:val="741CB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2B2A05"/>
    <w:multiLevelType w:val="multilevel"/>
    <w:tmpl w:val="85FED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105D51"/>
    <w:multiLevelType w:val="multilevel"/>
    <w:tmpl w:val="902EA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E60F3E"/>
    <w:multiLevelType w:val="multilevel"/>
    <w:tmpl w:val="CEA89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4A1BC0"/>
    <w:multiLevelType w:val="multilevel"/>
    <w:tmpl w:val="BB72B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995D4A"/>
    <w:multiLevelType w:val="multilevel"/>
    <w:tmpl w:val="300E0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654E54"/>
    <w:multiLevelType w:val="multilevel"/>
    <w:tmpl w:val="81AE4D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B906C4"/>
    <w:multiLevelType w:val="multilevel"/>
    <w:tmpl w:val="808034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6"/>
    <w:lvlOverride w:ilvl="0">
      <w:lvl w:ilvl="0">
        <w:numFmt w:val="decimal"/>
        <w:lvlText w:val="%1."/>
        <w:lvlJc w:val="left"/>
      </w:lvl>
    </w:lvlOverride>
  </w:num>
  <w:num w:numId="4">
    <w:abstractNumId w:val="5"/>
  </w:num>
  <w:num w:numId="5">
    <w:abstractNumId w:val="2"/>
  </w:num>
  <w:num w:numId="6">
    <w:abstractNumId w:val="0"/>
  </w:num>
  <w:num w:numId="7">
    <w:abstractNumId w:val="7"/>
    <w:lvlOverride w:ilvl="0">
      <w:lvl w:ilvl="0">
        <w:numFmt w:val="decimal"/>
        <w:lvlText w:val="%1."/>
        <w:lvlJc w:val="left"/>
      </w:lvl>
    </w:lvlOverride>
  </w:num>
  <w:num w:numId="8">
    <w:abstractNumId w:val="9"/>
  </w:num>
  <w:num w:numId="9">
    <w:abstractNumId w:val="15"/>
    <w:lvlOverride w:ilvl="0">
      <w:lvl w:ilvl="0">
        <w:numFmt w:val="decimal"/>
        <w:lvlText w:val="%1."/>
        <w:lvlJc w:val="left"/>
      </w:lvl>
    </w:lvlOverride>
  </w:num>
  <w:num w:numId="10">
    <w:abstractNumId w:val="13"/>
  </w:num>
  <w:num w:numId="11">
    <w:abstractNumId w:val="14"/>
    <w:lvlOverride w:ilvl="0">
      <w:lvl w:ilvl="0">
        <w:numFmt w:val="decimal"/>
        <w:lvlText w:val="%1."/>
        <w:lvlJc w:val="left"/>
      </w:lvl>
    </w:lvlOverride>
  </w:num>
  <w:num w:numId="12">
    <w:abstractNumId w:val="3"/>
  </w:num>
  <w:num w:numId="13">
    <w:abstractNumId w:val="11"/>
  </w:num>
  <w:num w:numId="14">
    <w:abstractNumId w:val="12"/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325E4E"/>
    <w:rsid w:val="003F4950"/>
    <w:rsid w:val="004A124F"/>
    <w:rsid w:val="00652681"/>
    <w:rsid w:val="007E05EC"/>
    <w:rsid w:val="00834BB2"/>
    <w:rsid w:val="008E2388"/>
    <w:rsid w:val="00BA096F"/>
    <w:rsid w:val="00C23CCA"/>
    <w:rsid w:val="00C814CE"/>
    <w:rsid w:val="00FE4BC6"/>
    <w:rsid w:val="00FF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7E0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S" w:eastAsia="es-ES_tradnl"/>
    </w:rPr>
  </w:style>
  <w:style w:type="paragraph" w:styleId="Prrafodelista">
    <w:name w:val="List Paragraph"/>
    <w:basedOn w:val="Normal"/>
    <w:uiPriority w:val="34"/>
    <w:qFormat/>
    <w:rsid w:val="00BA09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0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6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2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8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28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73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372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PAULA GULARTE GONZALEZ</cp:lastModifiedBy>
  <cp:revision>2</cp:revision>
  <dcterms:created xsi:type="dcterms:W3CDTF">2022-02-14T22:24:00Z</dcterms:created>
  <dcterms:modified xsi:type="dcterms:W3CDTF">2022-02-14T22:24:00Z</dcterms:modified>
</cp:coreProperties>
</file>