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24470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24470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24470C">
        <w:rPr>
          <w:rFonts w:ascii="Arial" w:eastAsia="Arial" w:hAnsi="Arial" w:cs="Arial"/>
          <w:b/>
          <w:color w:val="000000"/>
        </w:rPr>
        <w:t xml:space="preserve"> 1</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24470C">
        <w:rPr>
          <w:rFonts w:ascii="Arial" w:eastAsia="Arial" w:hAnsi="Arial" w:cs="Arial"/>
          <w:color w:val="000000"/>
        </w:rPr>
        <w:t xml:space="preserve">Alejandra Pazos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24470C">
        <w:rPr>
          <w:rFonts w:ascii="Arial" w:eastAsia="Arial" w:hAnsi="Arial" w:cs="Arial"/>
          <w:color w:val="000000"/>
        </w:rPr>
        <w:t>4to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4470C">
        <w:rPr>
          <w:rFonts w:ascii="Arial" w:eastAsia="Arial" w:hAnsi="Arial" w:cs="Arial"/>
          <w:color w:val="000000"/>
        </w:rPr>
        <w:t>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24470C">
        <w:rPr>
          <w:rFonts w:ascii="Arial" w:eastAsia="Arial" w:hAnsi="Arial" w:cs="Arial"/>
          <w:color w:val="000000"/>
        </w:rPr>
        <w:t>W.Y</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A54A7">
        <w:rPr>
          <w:rFonts w:ascii="Arial" w:eastAsia="Arial" w:hAnsi="Arial" w:cs="Arial"/>
          <w:color w:val="000000"/>
        </w:rPr>
        <w:t xml:space="preserve">23 </w:t>
      </w:r>
      <w:r w:rsidR="0024470C">
        <w:rPr>
          <w:rFonts w:ascii="Arial" w:eastAsia="Arial" w:hAnsi="Arial" w:cs="Arial"/>
          <w:color w:val="000000"/>
        </w:rPr>
        <w:t>enero 2020</w:t>
      </w:r>
      <w:bookmarkStart w:id="0" w:name="_GoBack"/>
      <w:bookmarkEnd w:id="0"/>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072BC5">
            <w:pPr>
              <w:pBdr>
                <w:top w:val="nil"/>
                <w:left w:val="nil"/>
                <w:bottom w:val="nil"/>
                <w:right w:val="nil"/>
                <w:between w:val="nil"/>
              </w:pBdr>
              <w:spacing w:before="120" w:after="120" w:line="360" w:lineRule="auto"/>
              <w:jc w:val="both"/>
              <w:rPr>
                <w:rFonts w:ascii="Arial" w:eastAsia="Arial" w:hAnsi="Arial" w:cs="Arial"/>
                <w:color w:val="FF0000"/>
              </w:rPr>
            </w:pPr>
            <w:r w:rsidRPr="00504743">
              <w:rPr>
                <w:rFonts w:ascii="Arial" w:hAnsi="Arial" w:cs="Arial"/>
                <w:lang w:val="es-ES_tradnl"/>
              </w:rPr>
              <w:t>Aplicar la entrevista de adultos, con el fin de obtener información relevante sobre el caso.</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072BC5" w:rsidRPr="00504743" w:rsidRDefault="00072BC5" w:rsidP="00072BC5">
            <w:pPr>
              <w:pStyle w:val="EstiloPS"/>
              <w:numPr>
                <w:ilvl w:val="0"/>
                <w:numId w:val="2"/>
              </w:numPr>
              <w:spacing w:line="360" w:lineRule="auto"/>
              <w:jc w:val="both"/>
              <w:rPr>
                <w:rFonts w:cs="Arial"/>
              </w:rPr>
            </w:pPr>
            <w:r w:rsidRPr="00504743">
              <w:rPr>
                <w:rFonts w:cs="Arial"/>
              </w:rPr>
              <w:t>Estable</w:t>
            </w:r>
            <w:r>
              <w:rPr>
                <w:rFonts w:cs="Arial"/>
              </w:rPr>
              <w:t>cer</w:t>
            </w:r>
            <w:r w:rsidRPr="00504743">
              <w:rPr>
                <w:rFonts w:cs="Arial"/>
              </w:rPr>
              <w:t xml:space="preserve"> rapport </w:t>
            </w:r>
          </w:p>
          <w:p w:rsidR="00072BC5" w:rsidRDefault="00072BC5" w:rsidP="00072BC5">
            <w:pPr>
              <w:pStyle w:val="EstiloPS"/>
              <w:numPr>
                <w:ilvl w:val="0"/>
                <w:numId w:val="2"/>
              </w:numPr>
              <w:spacing w:line="360" w:lineRule="auto"/>
              <w:jc w:val="both"/>
              <w:rPr>
                <w:rFonts w:cs="Arial"/>
              </w:rPr>
            </w:pPr>
            <w:r w:rsidRPr="00504743">
              <w:rPr>
                <w:rFonts w:cs="Arial"/>
              </w:rPr>
              <w:t xml:space="preserve">Indagar sobre el caso </w:t>
            </w:r>
          </w:p>
          <w:p w:rsidR="00F713D6" w:rsidRPr="00072BC5" w:rsidRDefault="00072BC5" w:rsidP="00072BC5">
            <w:pPr>
              <w:pStyle w:val="EstiloPS"/>
              <w:numPr>
                <w:ilvl w:val="0"/>
                <w:numId w:val="2"/>
              </w:numPr>
              <w:spacing w:line="360" w:lineRule="auto"/>
              <w:jc w:val="both"/>
              <w:rPr>
                <w:rFonts w:cs="Arial"/>
              </w:rPr>
            </w:pPr>
            <w:r w:rsidRPr="00072BC5">
              <w:rPr>
                <w:rFonts w:cs="Arial"/>
              </w:rPr>
              <w:t>Conocer la historia de la paciente</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Pr="00072BC5" w:rsidRDefault="00072BC5">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En la primera sesión se utiliza el metodo del diálogo</w:t>
            </w:r>
            <w:r w:rsidR="00BB5682">
              <w:rPr>
                <w:rFonts w:ascii="Arial" w:eastAsia="Arial" w:hAnsi="Arial" w:cs="Arial"/>
                <w:color w:val="000000" w:themeColor="text1"/>
              </w:rPr>
              <w:t xml:space="preserve"> (preguntas), con la finalidad de conocer a la paciente y recabar información del caso.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BB5682" w:rsidRDefault="002E3632" w:rsidP="00BB5682">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sidRPr="00BB5682">
        <w:rPr>
          <w:rFonts w:ascii="Arial" w:eastAsia="Arial" w:hAnsi="Arial" w:cs="Arial"/>
          <w:color w:val="000000"/>
        </w:rPr>
        <w:t>Sí</w:t>
      </w:r>
      <w:r w:rsidRPr="00BB5682">
        <w:rPr>
          <w:rFonts w:ascii="Arial" w:eastAsia="Arial" w:hAnsi="Arial" w:cs="Arial"/>
          <w:color w:val="000000"/>
        </w:rPr>
        <w:tab/>
        <w:t>No</w:t>
      </w:r>
    </w:p>
    <w:p w:rsidR="003B1273" w:rsidRPr="007921BF"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7921BF" w:rsidRPr="007921BF">
        <w:rPr>
          <w:rStyle w:val="Emphasis"/>
          <w:rFonts w:ascii="Arial" w:hAnsi="Arial" w:cs="Arial"/>
          <w:i w:val="0"/>
          <w:iCs w:val="0"/>
          <w:sz w:val="20"/>
          <w:szCs w:val="20"/>
          <w:lang w:val="es-ES_tradnl"/>
        </w:rPr>
        <w:t xml:space="preserve">Se logra establecer </w:t>
      </w:r>
      <w:r w:rsidR="007921BF" w:rsidRPr="007921BF">
        <w:rPr>
          <w:rStyle w:val="Emphasis"/>
          <w:rFonts w:ascii="Arial" w:hAnsi="Arial" w:cs="Arial"/>
          <w:sz w:val="20"/>
          <w:szCs w:val="20"/>
          <w:lang w:val="es-ES_tradnl"/>
        </w:rPr>
        <w:t>rapport</w:t>
      </w:r>
      <w:r w:rsidR="007921BF" w:rsidRPr="007921BF">
        <w:rPr>
          <w:rStyle w:val="Emphasis"/>
          <w:rFonts w:ascii="Arial" w:hAnsi="Arial" w:cs="Arial"/>
          <w:i w:val="0"/>
          <w:iCs w:val="0"/>
          <w:sz w:val="20"/>
          <w:szCs w:val="20"/>
          <w:lang w:val="es-ES_tradnl"/>
        </w:rPr>
        <w:t xml:space="preserve"> al momento de aplicar la entrevista. Sin embargo, no se ha logrado terminar por lo cual, se continuará la siguiente sesión. La paciente menciona haber perdido el sentido de su vida, debido a todos los problemas a su alrededor, no logra alcanzar la paz.</w:t>
      </w:r>
      <w:r w:rsidR="007921BF">
        <w:rPr>
          <w:rStyle w:val="Emphasis"/>
          <w:sz w:val="20"/>
          <w:szCs w:val="20"/>
          <w:lang w:val="es-ES_tradnl"/>
        </w:rPr>
        <w:t xml:space="preserve">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Pr="00BB5682" w:rsidRDefault="002E3632" w:rsidP="00BB5682">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sidRPr="00BB5682">
        <w:rPr>
          <w:rFonts w:ascii="Arial" w:eastAsia="Arial" w:hAnsi="Arial" w:cs="Arial"/>
          <w:color w:val="000000"/>
        </w:rPr>
        <w:t>Avance</w:t>
      </w:r>
      <w:r w:rsidRPr="00BB5682">
        <w:rPr>
          <w:rFonts w:ascii="Arial" w:eastAsia="Arial" w:hAnsi="Arial" w:cs="Arial"/>
          <w:color w:val="000000"/>
        </w:rPr>
        <w:tab/>
        <w:t xml:space="preserve">Retroceso </w:t>
      </w:r>
      <w:r w:rsidR="00BB5682">
        <w:rPr>
          <w:rFonts w:ascii="Arial" w:eastAsia="Arial" w:hAnsi="Arial" w:cs="Arial"/>
          <w:color w:val="000000"/>
        </w:rPr>
        <w:t xml:space="preserve">    </w:t>
      </w:r>
      <w:r w:rsidRPr="00BB5682">
        <w:rPr>
          <w:rFonts w:ascii="Arial" w:eastAsia="Arial" w:hAnsi="Arial" w:cs="Arial"/>
          <w:color w:val="000000"/>
        </w:rPr>
        <w:t xml:space="preserve">   Estancamiento</w:t>
      </w:r>
    </w:p>
    <w:p w:rsidR="00F713D6" w:rsidRPr="00D721C8"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D721C8" w:rsidRPr="00D721C8">
        <w:rPr>
          <w:rStyle w:val="Emphasis"/>
          <w:rFonts w:ascii="Arial" w:hAnsi="Arial" w:cs="Arial"/>
          <w:i w:val="0"/>
          <w:iCs w:val="0"/>
          <w:sz w:val="20"/>
          <w:szCs w:val="20"/>
          <w:lang w:val="es-ES_tradnl"/>
        </w:rPr>
        <w:t xml:space="preserve">Se ha logrado establecer rapport y abarcar la una parte de la entrevista. La paciente es una persona que conversa con facilidad, es importante determinar que es el principal dilema de la paciente para poder tener mejores resultados al momento de la intervención. Se considera un avance que la </w:t>
      </w:r>
      <w:r w:rsidR="00D721C8" w:rsidRPr="00D721C8">
        <w:rPr>
          <w:rStyle w:val="Emphasis"/>
          <w:rFonts w:ascii="Arial" w:hAnsi="Arial" w:cs="Arial"/>
          <w:i w:val="0"/>
          <w:iCs w:val="0"/>
          <w:sz w:val="20"/>
          <w:szCs w:val="20"/>
          <w:lang w:val="es-ES_tradnl"/>
        </w:rPr>
        <w:lastRenderedPageBreak/>
        <w:t>paciente tenga la apertura para poder compartir su historia con detalles. Ella esta consciente que necesita ayuda para mejorar su calidad de vida.</w:t>
      </w:r>
      <w:r w:rsidR="00D721C8">
        <w:rPr>
          <w:rStyle w:val="Emphasis"/>
          <w:i w:val="0"/>
          <w:iCs w:val="0"/>
          <w:sz w:val="20"/>
          <w:szCs w:val="20"/>
          <w:lang w:val="es-ES_tradnl"/>
        </w:rPr>
        <w:t xml:space="preserve"> </w:t>
      </w:r>
    </w:p>
    <w:p w:rsidR="00F713D6" w:rsidRPr="00D721C8"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D721C8" w:rsidRPr="0043790B" w:rsidRDefault="00D721C8" w:rsidP="00D721C8">
      <w:pPr>
        <w:pStyle w:val="FENC"/>
        <w:rPr>
          <w:b/>
          <w:i/>
          <w:iCs/>
          <w:sz w:val="20"/>
          <w:szCs w:val="20"/>
          <w:lang w:val="es-ES_tradnl"/>
        </w:rPr>
      </w:pPr>
      <w:r w:rsidRPr="0043790B">
        <w:rPr>
          <w:rStyle w:val="Emphasis"/>
          <w:i w:val="0"/>
          <w:iCs w:val="0"/>
          <w:sz w:val="20"/>
          <w:szCs w:val="20"/>
          <w:lang w:val="es-ES_tradnl"/>
        </w:rPr>
        <w:t xml:space="preserve">La paciente describe que experimenta muchas complicación en su vida. Acaba de salir de una relación en donde su pareja la agredía físicamente. Menciona </w:t>
      </w:r>
      <w:r w:rsidR="0043790B" w:rsidRPr="0043790B">
        <w:rPr>
          <w:rStyle w:val="Emphasis"/>
          <w:i w:val="0"/>
          <w:iCs w:val="0"/>
          <w:sz w:val="20"/>
          <w:szCs w:val="20"/>
          <w:lang w:val="es-ES_tradnl"/>
        </w:rPr>
        <w:t>que no sabia si acabar o no la relación, hasta que un día sus dos hijas y sus dos sobrinas vieron como el la agredía, en ese momento ella piensa ¨no puede ser, yo no les puedo estar enseñando esto a mis hijas¨ y posteriormente acaba la relación pero no esta segura de haber superado a su pareja. Menciona no sentirse en paz debido a sus dificultades económicas principalmente. Recientemente decide invertir mas dinero en la educación de sus hijas, sin embargo esto significa que ya no puede seguir pagando el alquiler de su casa por lo que decide vivir con su padre en un cuarto de la casa. Lo cual la ha llevado a sentirse muy triste y sola. Menciona que su padre es ¨machista¨ y por ende la controla ¨todo el tiempo¨. Limitando sus actividades de goce. Menciona ¨todo se me olvida, no quiero saber del futuro porque apenas puedo con mi presente, he perdido el sentido de mi vida, no tengo paz</w:t>
      </w:r>
      <w:r w:rsidR="00AD3B8A">
        <w:rPr>
          <w:rStyle w:val="Emphasis"/>
          <w:i w:val="0"/>
          <w:iCs w:val="0"/>
          <w:sz w:val="20"/>
          <w:szCs w:val="20"/>
          <w:lang w:val="es-ES_tradnl"/>
        </w:rPr>
        <w:t xml:space="preserve">, pongo el bienestar de todos primero que el mío¨. </w:t>
      </w:r>
    </w:p>
    <w:p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Pr="00796F92" w:rsidRDefault="00D721C8" w:rsidP="00D721C8">
      <w:pPr>
        <w:pStyle w:val="FENC"/>
        <w:rPr>
          <w:i/>
          <w:iCs/>
          <w:sz w:val="20"/>
          <w:szCs w:val="20"/>
          <w:lang w:val="es-ES_tradnl"/>
        </w:rPr>
      </w:pPr>
      <w:r w:rsidRPr="00796F92">
        <w:rPr>
          <w:rStyle w:val="Emphasis"/>
          <w:i w:val="0"/>
          <w:iCs w:val="0"/>
          <w:sz w:val="20"/>
          <w:szCs w:val="20"/>
          <w:lang w:val="es-ES_tradnl"/>
        </w:rPr>
        <w:t>Durante esta primera sesión</w:t>
      </w:r>
      <w:r w:rsidR="00AD3B8A" w:rsidRPr="00796F92">
        <w:rPr>
          <w:rStyle w:val="Emphasis"/>
          <w:i w:val="0"/>
          <w:iCs w:val="0"/>
          <w:sz w:val="20"/>
          <w:szCs w:val="20"/>
          <w:lang w:val="es-ES_tradnl"/>
        </w:rPr>
        <w:t xml:space="preserve"> la paciente presenta una conducta ¨adecuada¨ no se observan movimientos inesperados o ¨extraños¨. Utiliza ademanes al momento de hablar, lo cual se puede ver su frustración sobre el tema (toca su cara muchas veces). Llega un momento en donde rompe el llanto, menciona que ella solía llorar casi todos los días, hasta que se dijo a si misma ¨ya no vas a llorar nunca más, tengo que ser fuerte¨. </w:t>
      </w:r>
    </w:p>
    <w:p w:rsidR="00D721C8"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796F92" w:rsidRDefault="00796F92">
      <w:pPr>
        <w:pBdr>
          <w:top w:val="nil"/>
          <w:left w:val="nil"/>
          <w:bottom w:val="nil"/>
          <w:right w:val="nil"/>
          <w:between w:val="nil"/>
        </w:pBdr>
        <w:spacing w:before="120" w:after="120" w:line="360" w:lineRule="auto"/>
        <w:jc w:val="both"/>
        <w:rPr>
          <w:rFonts w:ascii="Arial" w:eastAsia="Arial" w:hAnsi="Arial" w:cs="Arial"/>
          <w:b/>
          <w:color w:val="000000"/>
          <w:sz w:val="20"/>
          <w:szCs w:val="20"/>
        </w:rPr>
      </w:pPr>
      <w:r w:rsidRPr="00796F92">
        <w:rPr>
          <w:rFonts w:ascii="Arial" w:eastAsia="Arial" w:hAnsi="Arial" w:cs="Arial"/>
          <w:color w:val="000000"/>
          <w:sz w:val="20"/>
          <w:szCs w:val="20"/>
        </w:rPr>
        <w:t xml:space="preserve">Pude experimentar </w:t>
      </w:r>
      <w:r>
        <w:rPr>
          <w:rFonts w:ascii="Arial" w:eastAsia="Arial" w:hAnsi="Arial" w:cs="Arial"/>
          <w:color w:val="000000"/>
          <w:sz w:val="20"/>
          <w:szCs w:val="20"/>
        </w:rPr>
        <w:t xml:space="preserve">por primera vez cuando un paciente rompe en llanto, esto no me habia sucedido anteriormente. Puede ser un momento muy significativo para esta persona, hay que saber como manejarlo, darle un momento, hacerla sentir segura y que ese acto de confianza y apertura se ha valorado. </w:t>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r w:rsidR="002E3632" w:rsidRPr="00796F92">
        <w:rPr>
          <w:rFonts w:ascii="Arial" w:eastAsia="Arial" w:hAnsi="Arial" w:cs="Arial"/>
          <w:color w:val="000000"/>
          <w:sz w:val="20"/>
          <w:szCs w:val="20"/>
        </w:rPr>
        <w:tab/>
      </w: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E147E" w:rsidRDefault="00FE147E">
      <w:pPr>
        <w:spacing w:after="0" w:line="240" w:lineRule="auto"/>
      </w:pPr>
      <w:r>
        <w:separator/>
      </w:r>
    </w:p>
  </w:endnote>
  <w:endnote w:type="continuationSeparator" w:id="0">
    <w:p w:rsidR="00FE147E" w:rsidRDefault="00FE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E147E" w:rsidRDefault="00FE147E">
      <w:pPr>
        <w:spacing w:after="0" w:line="240" w:lineRule="auto"/>
      </w:pPr>
      <w:r>
        <w:separator/>
      </w:r>
    </w:p>
  </w:footnote>
  <w:footnote w:type="continuationSeparator" w:id="0">
    <w:p w:rsidR="00FE147E" w:rsidRDefault="00FE1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BA5D8D"/>
    <w:multiLevelType w:val="hybridMultilevel"/>
    <w:tmpl w:val="5142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E25AA9"/>
    <w:multiLevelType w:val="hybridMultilevel"/>
    <w:tmpl w:val="D4567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72BC5"/>
    <w:rsid w:val="00182CD5"/>
    <w:rsid w:val="001C79D1"/>
    <w:rsid w:val="0024470C"/>
    <w:rsid w:val="002E3632"/>
    <w:rsid w:val="003B1273"/>
    <w:rsid w:val="0043790B"/>
    <w:rsid w:val="006A54A7"/>
    <w:rsid w:val="007921BF"/>
    <w:rsid w:val="00796F92"/>
    <w:rsid w:val="009F557B"/>
    <w:rsid w:val="00AD3B8A"/>
    <w:rsid w:val="00BB5682"/>
    <w:rsid w:val="00CB00E0"/>
    <w:rsid w:val="00D721C8"/>
    <w:rsid w:val="00F713D6"/>
    <w:rsid w:val="00FE147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9BC0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customStyle="1" w:styleId="EstiloPS">
    <w:name w:val="Estilo PS"/>
    <w:basedOn w:val="Normal"/>
    <w:link w:val="EstiloPSCar"/>
    <w:qFormat/>
    <w:rsid w:val="00072BC5"/>
    <w:pPr>
      <w:spacing w:before="120" w:after="120" w:line="240" w:lineRule="auto"/>
    </w:pPr>
    <w:rPr>
      <w:rFonts w:ascii="Arial" w:hAnsi="Arial"/>
    </w:rPr>
  </w:style>
  <w:style w:type="character" w:customStyle="1" w:styleId="EstiloPSCar">
    <w:name w:val="Estilo PS Car"/>
    <w:basedOn w:val="DefaultParagraphFont"/>
    <w:link w:val="EstiloPS"/>
    <w:rsid w:val="00072BC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Alejandra Pazos</cp:lastModifiedBy>
  <cp:revision>9</cp:revision>
  <dcterms:created xsi:type="dcterms:W3CDTF">2021-01-27T19:56:00Z</dcterms:created>
  <dcterms:modified xsi:type="dcterms:W3CDTF">2021-02-03T18:09:00Z</dcterms:modified>
</cp:coreProperties>
</file>