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98279E">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98279E">
              <w:rPr>
                <w:rFonts w:ascii="Arial" w:eastAsia="Arial" w:hAnsi="Arial" w:cs="Arial"/>
                <w:color w:val="000000"/>
              </w:rPr>
              <w:t xml:space="preserve"> </w:t>
            </w:r>
            <w:r w:rsidR="0098279E">
              <w:rPr>
                <w:rFonts w:ascii="Arial" w:eastAsia="Arial" w:hAnsi="Arial" w:cs="Arial"/>
                <w:color w:val="000000"/>
              </w:rPr>
              <w:t>María Fernanda Jerez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98279E">
        <w:rPr>
          <w:rFonts w:ascii="Arial" w:eastAsia="Arial" w:hAnsi="Arial" w:cs="Arial"/>
          <w:color w:val="000000"/>
        </w:rPr>
        <w:t>6</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98279E">
        <w:rPr>
          <w:rFonts w:ascii="Arial" w:eastAsia="Arial" w:hAnsi="Arial" w:cs="Arial"/>
          <w:color w:val="000000"/>
        </w:rPr>
        <w:t>27 de febrero de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98279E">
        <w:tc>
          <w:tcPr>
            <w:tcW w:w="2263" w:type="dxa"/>
            <w:shd w:val="clear" w:color="auto" w:fill="C00000"/>
            <w:vAlign w:val="center"/>
          </w:tcPr>
          <w:p w:rsidR="00F713D6" w:rsidRPr="00A63BB9" w:rsidRDefault="002E3632" w:rsidP="0098279E">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98279E">
            <w:pPr>
              <w:pBdr>
                <w:top w:val="nil"/>
                <w:left w:val="nil"/>
                <w:bottom w:val="nil"/>
                <w:right w:val="nil"/>
                <w:between w:val="nil"/>
              </w:pBdr>
              <w:spacing w:before="120" w:after="120" w:line="360" w:lineRule="auto"/>
              <w:jc w:val="both"/>
              <w:rPr>
                <w:rFonts w:ascii="Arial" w:eastAsia="Arial" w:hAnsi="Arial" w:cs="Arial"/>
              </w:rPr>
            </w:pPr>
            <w:r w:rsidRPr="0098279E">
              <w:rPr>
                <w:rFonts w:ascii="Arial" w:eastAsia="Arial" w:hAnsi="Arial" w:cs="Arial"/>
              </w:rPr>
              <w:t>Continuar evaluando inteligencia emocional por medio de prueba psicométrica.</w:t>
            </w:r>
          </w:p>
        </w:tc>
      </w:tr>
      <w:tr w:rsidR="00F713D6" w:rsidTr="0098279E">
        <w:trPr>
          <w:trHeight w:val="1579"/>
        </w:trPr>
        <w:tc>
          <w:tcPr>
            <w:tcW w:w="2263" w:type="dxa"/>
            <w:shd w:val="clear" w:color="auto" w:fill="C00000"/>
            <w:vAlign w:val="center"/>
          </w:tcPr>
          <w:p w:rsidR="00F713D6" w:rsidRPr="00A63BB9" w:rsidRDefault="002E3632" w:rsidP="0098279E">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98279E" w:rsidRDefault="0098279E" w:rsidP="0098279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Intrapersonal</w:t>
            </w:r>
          </w:p>
          <w:p w:rsidR="0098279E" w:rsidRDefault="0098279E" w:rsidP="0098279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Interpersonal</w:t>
            </w:r>
          </w:p>
          <w:p w:rsidR="0098279E" w:rsidRDefault="0098279E" w:rsidP="0098279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Manejo del estrés </w:t>
            </w:r>
          </w:p>
          <w:p w:rsidR="00F713D6" w:rsidRPr="0098279E" w:rsidRDefault="0098279E" w:rsidP="0098279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Adaptabilidad</w:t>
            </w:r>
          </w:p>
        </w:tc>
      </w:tr>
      <w:tr w:rsidR="00F713D6" w:rsidTr="0098279E">
        <w:trPr>
          <w:trHeight w:val="1944"/>
        </w:trPr>
        <w:tc>
          <w:tcPr>
            <w:tcW w:w="2263" w:type="dxa"/>
            <w:shd w:val="clear" w:color="auto" w:fill="C00000"/>
            <w:vAlign w:val="center"/>
          </w:tcPr>
          <w:p w:rsidR="00F713D6" w:rsidRPr="00A63BB9" w:rsidRDefault="002E3632" w:rsidP="0098279E">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A63BB9" w:rsidRDefault="0098279E">
            <w:pPr>
              <w:pBdr>
                <w:top w:val="nil"/>
                <w:left w:val="nil"/>
                <w:bottom w:val="nil"/>
                <w:right w:val="nil"/>
                <w:between w:val="nil"/>
              </w:pBdr>
              <w:spacing w:before="120" w:after="120" w:line="360" w:lineRule="auto"/>
              <w:jc w:val="both"/>
              <w:rPr>
                <w:rFonts w:ascii="Arial" w:eastAsia="Arial" w:hAnsi="Arial" w:cs="Arial"/>
              </w:rPr>
            </w:pPr>
            <w:r w:rsidRPr="0098279E">
              <w:rPr>
                <w:rFonts w:ascii="Arial" w:eastAsia="Arial" w:hAnsi="Arial" w:cs="Arial"/>
                <w:iCs/>
              </w:rPr>
              <w:t>Las pruebas psicométricas son una medida objetiva y tipificada de una muestra de conducta que nos permiten hacer descripciones y comparaciones de unas personas con otra y también de una misma persona en diferentes momentos de su vida.</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98279E">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98279E" w:rsidRPr="0098279E"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98279E">
        <w:rPr>
          <w:rFonts w:ascii="Arial" w:eastAsia="Arial" w:hAnsi="Arial" w:cs="Arial"/>
          <w:u w:val="single"/>
        </w:rPr>
        <w:t xml:space="preserve">Porque se logró completar satisfactoriamente la prueba psicométrica de BarOn Ice que permitió evaluar la inteligencia emocional.  </w:t>
      </w:r>
      <w:r w:rsidR="003B1273" w:rsidRPr="00A63BB9">
        <w:rPr>
          <w:rFonts w:ascii="Arial" w:eastAsia="Arial" w:hAnsi="Arial" w:cs="Arial"/>
        </w:rPr>
        <w:t xml:space="preserve"> </w:t>
      </w: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98279E">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98279E">
        <w:rPr>
          <w:rFonts w:ascii="Arial" w:eastAsia="Arial" w:hAnsi="Arial" w:cs="Arial"/>
          <w:u w:val="single"/>
        </w:rPr>
        <w:t>Porque se logró conocer información significativa tanto de las áreas evaluados</w:t>
      </w:r>
      <w:r w:rsidR="001A497D">
        <w:rPr>
          <w:rFonts w:ascii="Arial" w:eastAsia="Arial" w:hAnsi="Arial" w:cs="Arial"/>
          <w:u w:val="single"/>
        </w:rPr>
        <w:t xml:space="preserve"> como de la historia clínica de la paciente. </w:t>
      </w:r>
    </w:p>
    <w:p w:rsidR="00F713D6" w:rsidRPr="00A63BB9" w:rsidRDefault="00F713D6">
      <w:pPr>
        <w:pBdr>
          <w:top w:val="nil"/>
          <w:left w:val="nil"/>
          <w:bottom w:val="nil"/>
          <w:right w:val="nil"/>
          <w:between w:val="nil"/>
        </w:pBdr>
        <w:spacing w:before="120" w:after="120" w:line="360" w:lineRule="auto"/>
        <w:jc w:val="both"/>
        <w:rPr>
          <w:rFonts w:ascii="Arial" w:eastAsia="Arial" w:hAnsi="Arial" w:cs="Arial"/>
          <w:b/>
        </w:rPr>
      </w:pPr>
    </w:p>
    <w:p w:rsidR="001A497D" w:rsidRPr="001A497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Información significativa de la sesión: </w:t>
      </w:r>
    </w:p>
    <w:p w:rsidR="00DF1AC2" w:rsidRDefault="001A497D"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sesión inició de manera puntual, la paciente ingreso refiriendo que estaba muy feliz y emocionada de volverá tener sesión. </w:t>
      </w:r>
      <w:r w:rsidR="00DF1AC2">
        <w:rPr>
          <w:rFonts w:ascii="Arial" w:eastAsia="Arial" w:hAnsi="Arial" w:cs="Arial"/>
          <w:bCs/>
          <w:u w:val="single"/>
        </w:rPr>
        <w:t>Se dio inicio a poder concluir con la prueba psicométrica de BarOn Ice, la paciente de nuevo refirió que le gustaban las pruebas porque la hacían ver cosas de las que no se había dado cuenta antes.</w:t>
      </w:r>
    </w:p>
    <w:p w:rsidR="00F713D6" w:rsidRDefault="00DF1AC2"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En el trascurso de la prueba la paciente se mostró más abierta y honesta, justifico todas sus respuestas y las extendió. Dentro de sus respuestas se puede destacar: la mayor parte del tiempo no sabe cómo se siente, no identifica sus emociones y no sabe porque experimenta alguna emoción.</w:t>
      </w:r>
    </w:p>
    <w:p w:rsidR="00DF1AC2" w:rsidRDefault="00DF1AC2"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Menciona que no es que no le guste decir la verdad pero a veces no la dice para no tener problemas o hacer sentir mal a alguien. </w:t>
      </w:r>
      <w:r w:rsidR="00F8587B">
        <w:rPr>
          <w:rFonts w:ascii="Arial" w:eastAsia="Arial" w:hAnsi="Arial" w:cs="Arial"/>
          <w:bCs/>
          <w:u w:val="single"/>
        </w:rPr>
        <w:t>A veces le cuesta controlar su enojo, se molesta rápido y se exalta, se le dificulta encontrar soluciones a sus problemas aun después de analizarlos por mucho tiempo.</w:t>
      </w:r>
    </w:p>
    <w:p w:rsidR="00F8587B" w:rsidRDefault="00F8587B"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Indica que no sabe si es fortaleza o debilidad pero perdona muy rápido, muchas veces no expresa lo que siete (más en cuestiones sentimentales o personales) por mido al que dirán o al rechazo. Tiene días malos, no siempre, pero a veces amanece de “bajón”, sin ganas de hacer nada o nostálgica. </w:t>
      </w:r>
    </w:p>
    <w:p w:rsidR="00F8587B" w:rsidRPr="001A497D" w:rsidRDefault="00F8587B"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Por último, menciona que cuando se molesta se queda callada pero algunas veces piensa “no con la cabeza sino con el hígado” y dice todo lo que piensa y hasta con malas palabras.  </w:t>
      </w:r>
    </w:p>
    <w:p w:rsidR="001A497D" w:rsidRPr="001A497D"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Observaciones conductuales del paciente: </w:t>
      </w:r>
    </w:p>
    <w:p w:rsidR="003B1273" w:rsidRDefault="00F8587B"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se presentó con vestimenta semi-formal, pero adecuada para su edad, pelo suelto maquillaje y accesorios (aretes).  </w:t>
      </w:r>
      <w:r w:rsidR="001A6562">
        <w:rPr>
          <w:rFonts w:ascii="Arial" w:eastAsia="Arial" w:hAnsi="Arial" w:cs="Arial"/>
          <w:bCs/>
          <w:u w:val="single"/>
        </w:rPr>
        <w:t>En general, su higiene personal era muy cuidadosa, su postura fue muy relajada, su mirada expresaba amabilidad, disposición y alegría, se mostró abierta y honesta.</w:t>
      </w:r>
    </w:p>
    <w:p w:rsidR="001A6562" w:rsidRDefault="001A6562"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se mostró cooperativa, franca y abierta, en ningún momento se mostró temerosa, hostil o cautelosa. Su habla, tono de voz y velocidad eran normales, contaba todo con muchos detalles y extendía todas sus respuestas. Se mostró calmada y alegre, no se mostró triste, su estado de ánimo es adecuado para el contenido del pensamiento y se halla en un nivel de intensidad apropiado. Así mismo, la relación entre comunicación verbal y no verbal es adecuada. </w:t>
      </w:r>
    </w:p>
    <w:p w:rsidR="001A6562" w:rsidRPr="00F8587B" w:rsidRDefault="003C35AC" w:rsidP="001A497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lastRenderedPageBreak/>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1A497D" w:rsidRPr="001A497D"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Aprendí que el rapport es sumamente importante y es fundamental para facilitar el proceso de intervención con los pacientes, esto permite que sean más abiertos y honestos y no teman a ser juzgados o criticados por los terapeutas.</w:t>
      </w: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Default="008E7F31" w:rsidP="001A497D">
      <w:pPr>
        <w:pBdr>
          <w:top w:val="nil"/>
          <w:left w:val="nil"/>
          <w:bottom w:val="nil"/>
          <w:right w:val="nil"/>
          <w:between w:val="nil"/>
        </w:pBdr>
        <w:spacing w:before="120" w:after="120" w:line="360" w:lineRule="auto"/>
        <w:jc w:val="both"/>
        <w:rPr>
          <w:rFonts w:ascii="Arial" w:eastAsia="Arial" w:hAnsi="Arial" w:cs="Arial"/>
          <w:u w:val="single"/>
        </w:rPr>
      </w:pPr>
    </w:p>
    <w:p w:rsidR="008E7F31" w:rsidRPr="008E7F31" w:rsidRDefault="008E7F31" w:rsidP="001A497D">
      <w:pPr>
        <w:pBdr>
          <w:top w:val="nil"/>
          <w:left w:val="nil"/>
          <w:bottom w:val="nil"/>
          <w:right w:val="nil"/>
          <w:between w:val="nil"/>
        </w:pBdr>
        <w:spacing w:before="120" w:after="120" w:line="360" w:lineRule="auto"/>
        <w:jc w:val="both"/>
        <w:rPr>
          <w:rFonts w:ascii="Arial" w:eastAsia="Arial" w:hAnsi="Arial" w:cs="Arial"/>
          <w:b/>
          <w:color w:val="000000"/>
          <w:u w:val="single"/>
        </w:rPr>
      </w:pPr>
      <w:bookmarkStart w:id="0" w:name="_GoBack"/>
      <w:bookmarkEnd w:id="0"/>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8FA" w:rsidRDefault="00F448FA">
      <w:pPr>
        <w:spacing w:after="0" w:line="240" w:lineRule="auto"/>
      </w:pPr>
      <w:r>
        <w:separator/>
      </w:r>
    </w:p>
  </w:endnote>
  <w:endnote w:type="continuationSeparator" w:id="0">
    <w:p w:rsidR="00F448FA" w:rsidRDefault="00F44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8FA" w:rsidRDefault="00F448FA">
      <w:pPr>
        <w:spacing w:after="0" w:line="240" w:lineRule="auto"/>
      </w:pPr>
      <w:r>
        <w:separator/>
      </w:r>
    </w:p>
  </w:footnote>
  <w:footnote w:type="continuationSeparator" w:id="0">
    <w:p w:rsidR="00F448FA" w:rsidRDefault="00F448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8293A9A"/>
    <w:multiLevelType w:val="hybridMultilevel"/>
    <w:tmpl w:val="E3908F06"/>
    <w:lvl w:ilvl="0" w:tplc="E2C8D638">
      <w:start w:val="20"/>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1A497D"/>
    <w:rsid w:val="001A6562"/>
    <w:rsid w:val="002E3632"/>
    <w:rsid w:val="003B1273"/>
    <w:rsid w:val="003C35AC"/>
    <w:rsid w:val="008E7F31"/>
    <w:rsid w:val="0098279E"/>
    <w:rsid w:val="00A63BB9"/>
    <w:rsid w:val="00DF1AC2"/>
    <w:rsid w:val="00F448FA"/>
    <w:rsid w:val="00F713D6"/>
    <w:rsid w:val="00F8587B"/>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625</Words>
  <Characters>3442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4</cp:revision>
  <dcterms:created xsi:type="dcterms:W3CDTF">2020-11-17T21:49:00Z</dcterms:created>
  <dcterms:modified xsi:type="dcterms:W3CDTF">2021-03-05T17:54:00Z</dcterms:modified>
</cp:coreProperties>
</file>