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F53540" w14:textId="77777777" w:rsidR="006215A1" w:rsidRPr="00D60CD8" w:rsidRDefault="006215A1" w:rsidP="006215A1">
      <w:pPr>
        <w:spacing w:before="120" w:after="120" w:line="360" w:lineRule="auto"/>
        <w:jc w:val="center"/>
        <w:rPr>
          <w:rFonts w:ascii="Arial" w:eastAsia="Calibri" w:hAnsi="Arial" w:cs="Times New Roman"/>
          <w:b/>
          <w:iCs/>
          <w:lang w:val="es-GT"/>
        </w:rPr>
      </w:pPr>
      <w:r w:rsidRPr="00D60CD8">
        <w:rPr>
          <w:rFonts w:ascii="Arial" w:eastAsia="Calibri" w:hAnsi="Arial" w:cs="Times New Roman"/>
          <w:b/>
          <w:iCs/>
          <w:lang w:val="es-GT"/>
        </w:rPr>
        <w:t>NOTA DE CAMPO</w:t>
      </w:r>
    </w:p>
    <w:tbl>
      <w:tblPr>
        <w:tblStyle w:val="Tablaconcuadrcula1"/>
        <w:tblpPr w:leftFromText="141" w:rightFromText="141" w:vertAnchor="text" w:tblpX="6232" w:tblpY="1"/>
        <w:tblOverlap w:val="never"/>
        <w:tblW w:w="0" w:type="auto"/>
        <w:tblLook w:val="04A0" w:firstRow="1" w:lastRow="0" w:firstColumn="1" w:lastColumn="0" w:noHBand="0" w:noVBand="1"/>
      </w:tblPr>
      <w:tblGrid>
        <w:gridCol w:w="2596"/>
      </w:tblGrid>
      <w:tr w:rsidR="006215A1" w:rsidRPr="00D60CD8" w14:paraId="6E60CAAE" w14:textId="77777777" w:rsidTr="0091383E">
        <w:tc>
          <w:tcPr>
            <w:tcW w:w="2596" w:type="dxa"/>
          </w:tcPr>
          <w:p w14:paraId="07088EF4" w14:textId="77777777" w:rsidR="006215A1" w:rsidRPr="00D60CD8" w:rsidRDefault="006215A1" w:rsidP="0091383E">
            <w:pPr>
              <w:spacing w:before="120" w:after="120"/>
              <w:rPr>
                <w:rFonts w:ascii="Arial" w:eastAsia="Calibri" w:hAnsi="Arial" w:cs="Times New Roman"/>
                <w:b/>
                <w:iCs/>
                <w:sz w:val="20"/>
              </w:rPr>
            </w:pPr>
            <w:r w:rsidRPr="00D60CD8">
              <w:rPr>
                <w:rFonts w:ascii="Arial" w:eastAsia="Calibri" w:hAnsi="Arial" w:cs="Times New Roman"/>
                <w:b/>
                <w:iCs/>
                <w:sz w:val="20"/>
              </w:rPr>
              <w:t>Semestre:</w:t>
            </w:r>
            <w:r>
              <w:rPr>
                <w:rFonts w:ascii="Arial" w:eastAsia="Calibri" w:hAnsi="Arial" w:cs="Times New Roman"/>
                <w:b/>
                <w:iCs/>
                <w:sz w:val="20"/>
              </w:rPr>
              <w:t xml:space="preserve"> 7º </w:t>
            </w:r>
          </w:p>
        </w:tc>
      </w:tr>
      <w:tr w:rsidR="006215A1" w:rsidRPr="00D60CD8" w14:paraId="16A0BEF4" w14:textId="77777777" w:rsidTr="0091383E">
        <w:tc>
          <w:tcPr>
            <w:tcW w:w="2596" w:type="dxa"/>
            <w:shd w:val="clear" w:color="auto" w:fill="C00000"/>
          </w:tcPr>
          <w:p w14:paraId="124C5D37" w14:textId="77777777" w:rsidR="006215A1" w:rsidRPr="00D60CD8" w:rsidRDefault="006215A1" w:rsidP="0091383E">
            <w:pPr>
              <w:spacing w:before="120" w:after="120"/>
              <w:jc w:val="center"/>
              <w:rPr>
                <w:rFonts w:ascii="Arial" w:eastAsia="Calibri" w:hAnsi="Arial" w:cs="Times New Roman"/>
                <w:b/>
                <w:iCs/>
                <w:sz w:val="20"/>
              </w:rPr>
            </w:pPr>
            <w:r w:rsidRPr="00D60CD8">
              <w:rPr>
                <w:rFonts w:ascii="Arial" w:eastAsia="Calibri" w:hAnsi="Arial" w:cs="Times New Roman"/>
                <w:b/>
                <w:iCs/>
                <w:sz w:val="20"/>
              </w:rPr>
              <w:t>Profesora encargada:</w:t>
            </w:r>
          </w:p>
        </w:tc>
      </w:tr>
      <w:tr w:rsidR="006215A1" w:rsidRPr="00D60CD8" w14:paraId="027B252E" w14:textId="77777777" w:rsidTr="0091383E">
        <w:tc>
          <w:tcPr>
            <w:tcW w:w="2596" w:type="dxa"/>
          </w:tcPr>
          <w:p w14:paraId="2FCA646B" w14:textId="77777777" w:rsidR="006215A1" w:rsidRPr="00D60CD8" w:rsidRDefault="006215A1" w:rsidP="0091383E">
            <w:pPr>
              <w:spacing w:before="120" w:after="120"/>
              <w:jc w:val="center"/>
              <w:rPr>
                <w:rFonts w:ascii="Arial" w:eastAsia="Calibri" w:hAnsi="Arial" w:cs="Times New Roman"/>
                <w:b/>
                <w:iCs/>
                <w:sz w:val="20"/>
              </w:rPr>
            </w:pPr>
            <w:r>
              <w:rPr>
                <w:rFonts w:ascii="Arial" w:eastAsia="Calibri" w:hAnsi="Arial" w:cs="Times New Roman"/>
                <w:b/>
                <w:iCs/>
                <w:sz w:val="20"/>
              </w:rPr>
              <w:t>Dalia Valladares</w:t>
            </w:r>
          </w:p>
        </w:tc>
      </w:tr>
    </w:tbl>
    <w:p w14:paraId="494E140D" w14:textId="77777777" w:rsidR="006215A1" w:rsidRPr="00D60CD8" w:rsidRDefault="006215A1" w:rsidP="006215A1">
      <w:pPr>
        <w:spacing w:before="120" w:after="120" w:line="360" w:lineRule="auto"/>
        <w:jc w:val="both"/>
        <w:rPr>
          <w:rFonts w:ascii="Arial" w:eastAsia="Calibri" w:hAnsi="Arial" w:cs="Times New Roman"/>
          <w:iCs/>
          <w:lang w:val="es-GT"/>
        </w:rPr>
      </w:pPr>
      <w:r w:rsidRPr="00D60CD8">
        <w:rPr>
          <w:rFonts w:ascii="Arial" w:eastAsia="Calibri" w:hAnsi="Arial" w:cs="Times New Roman"/>
          <w:b/>
          <w:iCs/>
          <w:lang w:val="es-GT"/>
        </w:rPr>
        <w:t>Nombre del practicante:</w:t>
      </w:r>
      <w:r w:rsidRPr="00D60CD8">
        <w:rPr>
          <w:rFonts w:ascii="Arial" w:eastAsia="Calibri" w:hAnsi="Arial" w:cs="Times New Roman"/>
          <w:iCs/>
          <w:lang w:val="es-GT"/>
        </w:rPr>
        <w:t xml:space="preserve"> </w:t>
      </w:r>
      <w:r>
        <w:rPr>
          <w:rFonts w:ascii="Arial" w:eastAsia="Calibri" w:hAnsi="Arial" w:cs="Times New Roman"/>
          <w:iCs/>
          <w:lang w:val="es-GT"/>
        </w:rPr>
        <w:t>Gabriela Castillo</w:t>
      </w:r>
    </w:p>
    <w:p w14:paraId="5364155C" w14:textId="77777777" w:rsidR="006215A1" w:rsidRPr="00D60CD8" w:rsidRDefault="006215A1" w:rsidP="006215A1">
      <w:pPr>
        <w:spacing w:before="120" w:after="120" w:line="360" w:lineRule="auto"/>
        <w:jc w:val="both"/>
        <w:rPr>
          <w:rFonts w:ascii="Arial" w:eastAsia="Calibri" w:hAnsi="Arial" w:cs="Times New Roman"/>
          <w:b/>
          <w:iCs/>
          <w:lang w:val="es-GT"/>
        </w:rPr>
      </w:pPr>
      <w:r w:rsidRPr="00D60CD8">
        <w:rPr>
          <w:rFonts w:ascii="Arial" w:eastAsia="Calibri" w:hAnsi="Arial" w:cs="Times New Roman"/>
          <w:b/>
          <w:iCs/>
          <w:lang w:val="es-GT"/>
        </w:rPr>
        <w:t xml:space="preserve">Año que cursa: </w:t>
      </w:r>
      <w:r>
        <w:rPr>
          <w:rFonts w:ascii="Arial" w:eastAsia="Calibri" w:hAnsi="Arial" w:cs="Times New Roman"/>
          <w:iCs/>
          <w:lang w:val="es-GT"/>
        </w:rPr>
        <w:t xml:space="preserve">4º </w:t>
      </w:r>
    </w:p>
    <w:p w14:paraId="419444B6" w14:textId="77777777" w:rsidR="006215A1" w:rsidRPr="00D60CD8" w:rsidRDefault="006215A1" w:rsidP="006215A1">
      <w:pPr>
        <w:spacing w:before="120" w:after="120" w:line="360" w:lineRule="auto"/>
        <w:jc w:val="both"/>
        <w:rPr>
          <w:rFonts w:ascii="Arial" w:eastAsia="Calibri" w:hAnsi="Arial" w:cs="Times New Roman"/>
          <w:iCs/>
          <w:lang w:val="es-GT"/>
        </w:rPr>
      </w:pPr>
      <w:proofErr w:type="spellStart"/>
      <w:r w:rsidRPr="00D60CD8">
        <w:rPr>
          <w:rFonts w:ascii="Arial" w:eastAsia="Calibri" w:hAnsi="Arial" w:cs="Times New Roman"/>
          <w:b/>
          <w:iCs/>
          <w:lang w:val="es-GT"/>
        </w:rPr>
        <w:t>N°</w:t>
      </w:r>
      <w:proofErr w:type="spellEnd"/>
      <w:r w:rsidRPr="00D60CD8">
        <w:rPr>
          <w:rFonts w:ascii="Arial" w:eastAsia="Calibri" w:hAnsi="Arial" w:cs="Times New Roman"/>
          <w:b/>
          <w:iCs/>
          <w:lang w:val="es-GT"/>
        </w:rPr>
        <w:t>. de sesión:</w:t>
      </w:r>
      <w:r w:rsidRPr="00D60CD8">
        <w:rPr>
          <w:rFonts w:ascii="Arial" w:eastAsia="Calibri" w:hAnsi="Arial" w:cs="Times New Roman"/>
          <w:iCs/>
          <w:lang w:val="es-GT"/>
        </w:rPr>
        <w:t xml:space="preserve"> </w:t>
      </w:r>
      <w:r>
        <w:rPr>
          <w:rFonts w:ascii="Arial" w:eastAsia="Calibri" w:hAnsi="Arial" w:cs="Times New Roman"/>
          <w:iCs/>
          <w:lang w:val="es-GT"/>
        </w:rPr>
        <w:t>4</w:t>
      </w:r>
    </w:p>
    <w:p w14:paraId="701CCF3C" w14:textId="77777777" w:rsidR="006215A1" w:rsidRPr="00D60CD8" w:rsidRDefault="006215A1" w:rsidP="006215A1">
      <w:pPr>
        <w:spacing w:before="120" w:after="120" w:line="360" w:lineRule="auto"/>
        <w:jc w:val="both"/>
        <w:rPr>
          <w:rFonts w:ascii="Arial" w:eastAsia="Calibri" w:hAnsi="Arial" w:cs="Times New Roman"/>
          <w:iCs/>
          <w:lang w:val="es-GT"/>
        </w:rPr>
      </w:pPr>
      <w:r w:rsidRPr="00D60CD8">
        <w:rPr>
          <w:rFonts w:ascii="Arial" w:eastAsia="Calibri" w:hAnsi="Arial" w:cs="Times New Roman"/>
          <w:b/>
          <w:iCs/>
          <w:lang w:val="es-GT"/>
        </w:rPr>
        <w:t>Nombre del paciente:</w:t>
      </w:r>
      <w:r w:rsidRPr="00D60CD8">
        <w:rPr>
          <w:rFonts w:ascii="Arial" w:eastAsia="Calibri" w:hAnsi="Arial" w:cs="Times New Roman"/>
          <w:iCs/>
          <w:lang w:val="es-GT"/>
        </w:rPr>
        <w:t xml:space="preserve"> </w:t>
      </w:r>
      <w:r>
        <w:rPr>
          <w:rFonts w:ascii="Arial" w:eastAsia="Calibri" w:hAnsi="Arial" w:cs="Times New Roman"/>
          <w:iCs/>
          <w:lang w:val="es-GT"/>
        </w:rPr>
        <w:t>M.A.L.L.</w:t>
      </w:r>
    </w:p>
    <w:p w14:paraId="1C4717D3" w14:textId="77777777" w:rsidR="006215A1" w:rsidRPr="00D60CD8" w:rsidRDefault="006215A1" w:rsidP="006215A1">
      <w:pPr>
        <w:spacing w:before="120" w:after="120" w:line="360" w:lineRule="auto"/>
        <w:jc w:val="both"/>
        <w:rPr>
          <w:rFonts w:ascii="Arial" w:eastAsia="Calibri" w:hAnsi="Arial" w:cs="Times New Roman"/>
          <w:iCs/>
          <w:lang w:val="es-GT"/>
        </w:rPr>
      </w:pPr>
      <w:r w:rsidRPr="00D60CD8">
        <w:rPr>
          <w:rFonts w:ascii="Arial" w:eastAsia="Calibri" w:hAnsi="Arial" w:cs="Times New Roman"/>
          <w:b/>
          <w:iCs/>
          <w:lang w:val="es-GT"/>
        </w:rPr>
        <w:t>Fecha y hora de la sesión:</w:t>
      </w:r>
      <w:r w:rsidRPr="00D60CD8">
        <w:rPr>
          <w:rFonts w:ascii="Arial" w:eastAsia="Calibri" w:hAnsi="Arial" w:cs="Times New Roman"/>
          <w:iCs/>
          <w:lang w:val="es-GT"/>
        </w:rPr>
        <w:t xml:space="preserve"> </w:t>
      </w:r>
      <w:r>
        <w:rPr>
          <w:rFonts w:ascii="Arial" w:eastAsia="Calibri" w:hAnsi="Arial" w:cs="Times New Roman"/>
          <w:iCs/>
          <w:lang w:val="es-GT"/>
        </w:rPr>
        <w:t>27/02/21</w:t>
      </w:r>
    </w:p>
    <w:p w14:paraId="6E69CA33" w14:textId="77777777" w:rsidR="006215A1" w:rsidRPr="00D60CD8" w:rsidRDefault="006215A1" w:rsidP="006215A1">
      <w:pPr>
        <w:numPr>
          <w:ilvl w:val="0"/>
          <w:numId w:val="1"/>
        </w:numPr>
        <w:spacing w:before="120" w:after="120" w:line="360" w:lineRule="auto"/>
        <w:jc w:val="both"/>
        <w:rPr>
          <w:rFonts w:ascii="Arial" w:eastAsia="Calibri" w:hAnsi="Arial" w:cs="Times New Roman"/>
          <w:b/>
          <w:iCs/>
          <w:lang w:val="es-GT"/>
        </w:rPr>
      </w:pPr>
      <w:r w:rsidRPr="00D60CD8">
        <w:rPr>
          <w:rFonts w:ascii="Arial" w:eastAsia="Calibri" w:hAnsi="Arial" w:cs="Times New Roman"/>
          <w:b/>
          <w:iCs/>
          <w:lang w:val="es-GT"/>
        </w:rPr>
        <w:t>Después de concluir la sesión con el paciente, completar el siguiente cuadro:</w:t>
      </w:r>
    </w:p>
    <w:tbl>
      <w:tblPr>
        <w:tblStyle w:val="Tablaconcuadrcula1"/>
        <w:tblW w:w="0" w:type="auto"/>
        <w:tblLook w:val="04A0" w:firstRow="1" w:lastRow="0" w:firstColumn="1" w:lastColumn="0" w:noHBand="0" w:noVBand="1"/>
      </w:tblPr>
      <w:tblGrid>
        <w:gridCol w:w="2208"/>
        <w:gridCol w:w="6286"/>
      </w:tblGrid>
      <w:tr w:rsidR="006215A1" w:rsidRPr="00D60CD8" w14:paraId="4B61B3BC" w14:textId="77777777" w:rsidTr="0091383E">
        <w:tc>
          <w:tcPr>
            <w:tcW w:w="2263" w:type="dxa"/>
            <w:shd w:val="clear" w:color="auto" w:fill="C00000"/>
          </w:tcPr>
          <w:p w14:paraId="6B7EEA7B" w14:textId="77777777" w:rsidR="006215A1" w:rsidRPr="00D60CD8" w:rsidRDefault="006215A1" w:rsidP="0091383E">
            <w:pPr>
              <w:spacing w:before="120" w:after="120" w:line="360" w:lineRule="auto"/>
              <w:jc w:val="center"/>
              <w:rPr>
                <w:rFonts w:ascii="Arial" w:eastAsia="Calibri" w:hAnsi="Arial" w:cs="Times New Roman"/>
                <w:b/>
                <w:iCs/>
              </w:rPr>
            </w:pPr>
            <w:r w:rsidRPr="00D60CD8">
              <w:rPr>
                <w:rFonts w:ascii="Arial" w:eastAsia="Calibri" w:hAnsi="Arial" w:cs="Times New Roman"/>
                <w:b/>
                <w:iCs/>
              </w:rPr>
              <w:t>Objetivo</w:t>
            </w:r>
          </w:p>
        </w:tc>
        <w:tc>
          <w:tcPr>
            <w:tcW w:w="6565" w:type="dxa"/>
          </w:tcPr>
          <w:p w14:paraId="7EF65682" w14:textId="77777777" w:rsidR="006215A1" w:rsidRPr="00070CC5" w:rsidRDefault="006215A1" w:rsidP="0091383E">
            <w:pPr>
              <w:pStyle w:val="EstiloPS"/>
              <w:spacing w:after="0" w:line="360" w:lineRule="auto"/>
              <w:jc w:val="both"/>
              <w:rPr>
                <w:lang w:val="es-ES_tradnl"/>
              </w:rPr>
            </w:pPr>
            <w:r w:rsidRPr="00180AD1">
              <w:rPr>
                <w:lang w:val="es-ES_tradnl"/>
              </w:rPr>
              <w:t xml:space="preserve">Aplicar </w:t>
            </w:r>
            <w:r>
              <w:rPr>
                <w:lang w:val="es-ES_tradnl"/>
              </w:rPr>
              <w:t xml:space="preserve">pruebas proyectivas que ayuden a reflejar el estado emocional del paciente y cómo se siente en relación a su familia y sí mismo. </w:t>
            </w:r>
          </w:p>
        </w:tc>
      </w:tr>
      <w:tr w:rsidR="006215A1" w:rsidRPr="00D60CD8" w14:paraId="3D0A137A" w14:textId="77777777" w:rsidTr="0091383E">
        <w:tc>
          <w:tcPr>
            <w:tcW w:w="2263" w:type="dxa"/>
            <w:shd w:val="clear" w:color="auto" w:fill="C00000"/>
          </w:tcPr>
          <w:p w14:paraId="7E390C88" w14:textId="77777777" w:rsidR="006215A1" w:rsidRPr="00D60CD8" w:rsidRDefault="006215A1" w:rsidP="0091383E">
            <w:pPr>
              <w:spacing w:before="120" w:after="120" w:line="360" w:lineRule="auto"/>
              <w:jc w:val="center"/>
              <w:rPr>
                <w:rFonts w:ascii="Arial" w:eastAsia="Calibri" w:hAnsi="Arial" w:cs="Times New Roman"/>
                <w:b/>
                <w:iCs/>
              </w:rPr>
            </w:pPr>
            <w:r w:rsidRPr="00D60CD8">
              <w:rPr>
                <w:rFonts w:ascii="Arial" w:eastAsia="Calibri" w:hAnsi="Arial" w:cs="Times New Roman"/>
                <w:b/>
                <w:iCs/>
              </w:rPr>
              <w:t>Áreas trabajadas</w:t>
            </w:r>
          </w:p>
        </w:tc>
        <w:tc>
          <w:tcPr>
            <w:tcW w:w="6565" w:type="dxa"/>
          </w:tcPr>
          <w:p w14:paraId="6DA2CA6B" w14:textId="77777777" w:rsidR="006215A1" w:rsidRDefault="006215A1" w:rsidP="0091383E">
            <w:pPr>
              <w:spacing w:before="120" w:after="120" w:line="360" w:lineRule="auto"/>
              <w:jc w:val="both"/>
              <w:rPr>
                <w:rFonts w:ascii="Arial" w:hAnsi="Arial" w:cs="Arial"/>
                <w:lang w:val="es-ES_tradnl"/>
              </w:rPr>
            </w:pPr>
            <w:r>
              <w:rPr>
                <w:rFonts w:ascii="Arial" w:hAnsi="Arial" w:cs="Arial"/>
                <w:lang w:val="es-ES_tradnl"/>
              </w:rPr>
              <w:t xml:space="preserve">Establecimiento de </w:t>
            </w:r>
            <w:proofErr w:type="spellStart"/>
            <w:r w:rsidRPr="00E62967">
              <w:rPr>
                <w:rFonts w:ascii="Arial" w:hAnsi="Arial" w:cs="Arial"/>
                <w:i/>
                <w:iCs/>
                <w:lang w:val="es-ES_tradnl"/>
              </w:rPr>
              <w:t>rapport</w:t>
            </w:r>
            <w:proofErr w:type="spellEnd"/>
            <w:r w:rsidRPr="00D60CD8">
              <w:rPr>
                <w:rFonts w:ascii="Arial" w:hAnsi="Arial" w:cs="Arial"/>
                <w:lang w:val="es-ES_tradnl"/>
              </w:rPr>
              <w:t xml:space="preserve"> </w:t>
            </w:r>
          </w:p>
          <w:p w14:paraId="193C6562" w14:textId="77777777" w:rsidR="006215A1" w:rsidRPr="00D60CD8" w:rsidRDefault="006215A1" w:rsidP="0091383E">
            <w:pPr>
              <w:spacing w:before="120" w:after="120" w:line="360" w:lineRule="auto"/>
              <w:jc w:val="both"/>
              <w:rPr>
                <w:rFonts w:ascii="Arial" w:eastAsia="Calibri" w:hAnsi="Arial" w:cs="Arial"/>
                <w:iCs/>
              </w:rPr>
            </w:pPr>
            <w:r>
              <w:rPr>
                <w:rFonts w:ascii="Arial" w:eastAsia="Calibri" w:hAnsi="Arial" w:cs="Arial"/>
                <w:iCs/>
              </w:rPr>
              <w:t>Evaluación proyectiva</w:t>
            </w:r>
          </w:p>
        </w:tc>
      </w:tr>
      <w:tr w:rsidR="006215A1" w:rsidRPr="00D60CD8" w14:paraId="3CD52445" w14:textId="77777777" w:rsidTr="0091383E">
        <w:tc>
          <w:tcPr>
            <w:tcW w:w="2263" w:type="dxa"/>
            <w:shd w:val="clear" w:color="auto" w:fill="C00000"/>
          </w:tcPr>
          <w:p w14:paraId="469A15F9" w14:textId="77777777" w:rsidR="006215A1" w:rsidRPr="00D60CD8" w:rsidRDefault="006215A1" w:rsidP="0091383E">
            <w:pPr>
              <w:spacing w:before="120" w:after="120" w:line="360" w:lineRule="auto"/>
              <w:jc w:val="center"/>
              <w:rPr>
                <w:rFonts w:ascii="Arial" w:eastAsia="Calibri" w:hAnsi="Arial" w:cs="Times New Roman"/>
                <w:b/>
                <w:iCs/>
              </w:rPr>
            </w:pPr>
            <w:r w:rsidRPr="00D60CD8">
              <w:rPr>
                <w:rFonts w:ascii="Arial" w:eastAsia="Calibri" w:hAnsi="Arial" w:cs="Times New Roman"/>
                <w:b/>
                <w:iCs/>
              </w:rPr>
              <w:t>Recursos utilizados</w:t>
            </w:r>
          </w:p>
        </w:tc>
        <w:tc>
          <w:tcPr>
            <w:tcW w:w="6565" w:type="dxa"/>
          </w:tcPr>
          <w:p w14:paraId="2049C574" w14:textId="77777777" w:rsidR="006215A1" w:rsidRDefault="006215A1" w:rsidP="0091383E">
            <w:pPr>
              <w:pStyle w:val="EstiloPS"/>
              <w:jc w:val="both"/>
            </w:pPr>
            <w:r>
              <w:t>Hojas en blanco</w:t>
            </w:r>
          </w:p>
          <w:p w14:paraId="4928BE5E" w14:textId="77777777" w:rsidR="006215A1" w:rsidRDefault="006215A1" w:rsidP="0091383E">
            <w:pPr>
              <w:pStyle w:val="EstiloPS"/>
              <w:jc w:val="both"/>
            </w:pPr>
            <w:r>
              <w:t>Lápiz</w:t>
            </w:r>
          </w:p>
          <w:p w14:paraId="3B1C0413" w14:textId="77777777" w:rsidR="006215A1" w:rsidRPr="00D60CD8" w:rsidRDefault="006215A1" w:rsidP="0091383E">
            <w:pPr>
              <w:pStyle w:val="EstiloPS"/>
              <w:jc w:val="both"/>
            </w:pPr>
            <w:r>
              <w:t>Lapicero</w:t>
            </w:r>
          </w:p>
        </w:tc>
      </w:tr>
      <w:tr w:rsidR="006215A1" w:rsidRPr="00D60CD8" w14:paraId="765F169E" w14:textId="77777777" w:rsidTr="0091383E">
        <w:tc>
          <w:tcPr>
            <w:tcW w:w="2263" w:type="dxa"/>
            <w:shd w:val="clear" w:color="auto" w:fill="C00000"/>
          </w:tcPr>
          <w:p w14:paraId="57DD3CF6" w14:textId="77777777" w:rsidR="006215A1" w:rsidRPr="00D60CD8" w:rsidRDefault="006215A1" w:rsidP="0091383E">
            <w:pPr>
              <w:spacing w:before="120" w:after="120" w:line="360" w:lineRule="auto"/>
              <w:jc w:val="center"/>
              <w:rPr>
                <w:rFonts w:ascii="Arial" w:eastAsia="Calibri" w:hAnsi="Arial" w:cs="Times New Roman"/>
                <w:b/>
                <w:iCs/>
              </w:rPr>
            </w:pPr>
            <w:r w:rsidRPr="00D60CD8">
              <w:rPr>
                <w:rFonts w:ascii="Arial" w:eastAsia="Calibri" w:hAnsi="Arial" w:cs="Times New Roman"/>
                <w:b/>
                <w:iCs/>
              </w:rPr>
              <w:t>Método-técnica</w:t>
            </w:r>
          </w:p>
        </w:tc>
        <w:tc>
          <w:tcPr>
            <w:tcW w:w="6565" w:type="dxa"/>
          </w:tcPr>
          <w:p w14:paraId="5D7897A9" w14:textId="77777777" w:rsidR="006215A1" w:rsidRPr="00D60CD8" w:rsidRDefault="006215A1" w:rsidP="0091383E">
            <w:pPr>
              <w:spacing w:before="120" w:after="120" w:line="360" w:lineRule="auto"/>
              <w:jc w:val="both"/>
              <w:rPr>
                <w:rFonts w:ascii="Arial" w:eastAsia="Calibri" w:hAnsi="Arial" w:cs="Times New Roman"/>
                <w:iCs/>
              </w:rPr>
            </w:pPr>
            <w:r>
              <w:rPr>
                <w:rFonts w:ascii="Arial" w:eastAsia="Calibri" w:hAnsi="Arial" w:cs="Times New Roman"/>
                <w:iCs/>
              </w:rPr>
              <w:t xml:space="preserve">Diálogo socrático </w:t>
            </w:r>
          </w:p>
        </w:tc>
      </w:tr>
    </w:tbl>
    <w:p w14:paraId="38F39EA4" w14:textId="77777777" w:rsidR="006215A1" w:rsidRPr="00D60CD8" w:rsidRDefault="006215A1" w:rsidP="006215A1">
      <w:pPr>
        <w:spacing w:before="120" w:after="120" w:line="360" w:lineRule="auto"/>
        <w:jc w:val="both"/>
        <w:rPr>
          <w:rFonts w:ascii="Arial" w:eastAsia="Calibri" w:hAnsi="Arial" w:cs="Times New Roman"/>
          <w:iCs/>
          <w:lang w:val="es-GT"/>
        </w:rPr>
      </w:pPr>
    </w:p>
    <w:p w14:paraId="7519BB23" w14:textId="77777777" w:rsidR="006215A1" w:rsidRPr="00D60CD8" w:rsidRDefault="006215A1" w:rsidP="006215A1">
      <w:pPr>
        <w:numPr>
          <w:ilvl w:val="0"/>
          <w:numId w:val="1"/>
        </w:numPr>
        <w:spacing w:before="120" w:after="120" w:line="360" w:lineRule="auto"/>
        <w:jc w:val="both"/>
        <w:rPr>
          <w:rFonts w:ascii="Arial" w:eastAsia="Calibri" w:hAnsi="Arial" w:cs="Times New Roman"/>
          <w:b/>
          <w:iCs/>
          <w:lang w:val="es-GT"/>
        </w:rPr>
      </w:pPr>
      <w:r w:rsidRPr="00D60CD8">
        <w:rPr>
          <w:rFonts w:ascii="Arial" w:eastAsia="Calibri" w:hAnsi="Arial" w:cs="Times New Roman"/>
          <w:b/>
          <w:iCs/>
          <w:lang w:val="es-GT"/>
        </w:rPr>
        <w:t>¿Se cumplió la planificación?</w:t>
      </w:r>
    </w:p>
    <w:p w14:paraId="772D2B71" w14:textId="2251EAAD" w:rsidR="006215A1" w:rsidRPr="00D60CD8" w:rsidRDefault="006215A1" w:rsidP="006215A1">
      <w:pPr>
        <w:spacing w:before="120" w:after="120" w:line="360" w:lineRule="auto"/>
        <w:ind w:left="720"/>
        <w:jc w:val="both"/>
        <w:rPr>
          <w:rFonts w:ascii="Arial" w:eastAsia="Calibri" w:hAnsi="Arial" w:cs="Times New Roman"/>
          <w:iCs/>
          <w:u w:val="single"/>
          <w:lang w:val="es-GT"/>
        </w:rPr>
      </w:pPr>
      <w:r w:rsidRPr="00D60CD8">
        <w:rPr>
          <w:rFonts w:ascii="Arial" w:eastAsia="Calibri" w:hAnsi="Arial" w:cs="Times New Roman"/>
          <w:iCs/>
          <w:lang w:val="es-GT"/>
        </w:rPr>
        <w:t xml:space="preserve">Sí </w:t>
      </w:r>
      <w:r w:rsidRPr="00D60CD8">
        <w:rPr>
          <w:rFonts w:ascii="Arial" w:eastAsia="Calibri" w:hAnsi="Arial" w:cs="Times New Roman"/>
          <w:iCs/>
          <w:u w:val="single"/>
          <w:lang w:val="es-GT"/>
        </w:rPr>
        <w:tab/>
      </w:r>
      <w:r>
        <w:rPr>
          <w:rFonts w:ascii="Arial" w:eastAsia="Calibri" w:hAnsi="Arial" w:cs="Times New Roman"/>
          <w:iCs/>
          <w:u w:val="single"/>
          <w:lang w:val="es-GT"/>
        </w:rPr>
        <w:t>X</w:t>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r w:rsidRPr="00D60CD8">
        <w:rPr>
          <w:rFonts w:ascii="Arial" w:eastAsia="Calibri" w:hAnsi="Arial" w:cs="Times New Roman"/>
          <w:iCs/>
          <w:lang w:val="es-GT"/>
        </w:rPr>
        <w:tab/>
        <w:t xml:space="preserve">No </w:t>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p>
    <w:p w14:paraId="1AE88677" w14:textId="2EC74935" w:rsidR="006215A1" w:rsidRPr="00D60CD8" w:rsidRDefault="006215A1" w:rsidP="006215A1">
      <w:pPr>
        <w:spacing w:before="120" w:after="120" w:line="360" w:lineRule="auto"/>
        <w:jc w:val="both"/>
        <w:rPr>
          <w:rFonts w:ascii="Arial" w:eastAsia="Calibri" w:hAnsi="Arial" w:cs="Times New Roman"/>
          <w:iCs/>
          <w:u w:val="single"/>
          <w:lang w:val="es-GT"/>
        </w:rPr>
      </w:pPr>
      <w:r w:rsidRPr="00D60CD8">
        <w:rPr>
          <w:rFonts w:ascii="Arial" w:eastAsia="Calibri" w:hAnsi="Arial" w:cs="Times New Roman"/>
          <w:iCs/>
          <w:lang w:val="es-GT"/>
        </w:rPr>
        <w:t xml:space="preserve">¿Por qué? </w:t>
      </w:r>
      <w:r w:rsidRPr="00D60CD8">
        <w:rPr>
          <w:rFonts w:ascii="Arial" w:eastAsia="Calibri" w:hAnsi="Arial" w:cs="Times New Roman"/>
          <w:iCs/>
          <w:u w:val="single"/>
          <w:lang w:val="es-GT"/>
        </w:rPr>
        <w:tab/>
      </w:r>
      <w:r>
        <w:rPr>
          <w:rFonts w:ascii="Arial" w:eastAsia="Calibri" w:hAnsi="Arial" w:cs="Times New Roman"/>
          <w:iCs/>
          <w:u w:val="single"/>
          <w:lang w:val="es-GT"/>
        </w:rPr>
        <w:t>El paciente se presentó a su sesión a tiempo y dispuesto a</w:t>
      </w:r>
      <w:r>
        <w:rPr>
          <w:rFonts w:ascii="Arial" w:eastAsia="Calibri" w:hAnsi="Arial" w:cs="Times New Roman"/>
          <w:iCs/>
          <w:u w:val="single"/>
          <w:lang w:val="es-GT"/>
        </w:rPr>
        <w:t xml:space="preserve"> cooperar con la planificación de la sesión. Se aplicaron las cuatro pruebas correspondientes a la planificación.</w:t>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p>
    <w:p w14:paraId="657B32CF" w14:textId="77777777" w:rsidR="006215A1" w:rsidRPr="00D60CD8" w:rsidRDefault="006215A1" w:rsidP="006215A1">
      <w:pPr>
        <w:numPr>
          <w:ilvl w:val="0"/>
          <w:numId w:val="1"/>
        </w:numPr>
        <w:spacing w:before="120" w:after="120" w:line="360" w:lineRule="auto"/>
        <w:jc w:val="both"/>
        <w:rPr>
          <w:rFonts w:ascii="Arial" w:eastAsia="Calibri" w:hAnsi="Arial" w:cs="Times New Roman"/>
          <w:b/>
          <w:iCs/>
          <w:lang w:val="es-GT"/>
        </w:rPr>
      </w:pPr>
      <w:r w:rsidRPr="00D60CD8">
        <w:rPr>
          <w:rFonts w:ascii="Arial" w:eastAsia="Calibri" w:hAnsi="Arial" w:cs="Times New Roman"/>
          <w:b/>
          <w:iCs/>
          <w:lang w:val="es-GT"/>
        </w:rPr>
        <w:t>En esta sesión hubo:</w:t>
      </w:r>
    </w:p>
    <w:p w14:paraId="42591627" w14:textId="77777777" w:rsidR="006215A1" w:rsidRPr="00D60CD8" w:rsidRDefault="006215A1" w:rsidP="006215A1">
      <w:pPr>
        <w:spacing w:before="120" w:after="120" w:line="360" w:lineRule="auto"/>
        <w:ind w:left="360"/>
        <w:jc w:val="both"/>
        <w:rPr>
          <w:rFonts w:ascii="Arial" w:eastAsia="Calibri" w:hAnsi="Arial" w:cs="Times New Roman"/>
          <w:iCs/>
          <w:u w:val="single"/>
          <w:lang w:val="es-GT"/>
        </w:rPr>
      </w:pPr>
      <w:r w:rsidRPr="00D60CD8">
        <w:rPr>
          <w:rFonts w:ascii="Arial" w:eastAsia="Calibri" w:hAnsi="Arial" w:cs="Times New Roman"/>
          <w:iCs/>
          <w:lang w:val="es-GT"/>
        </w:rPr>
        <w:t xml:space="preserve">Avance: </w:t>
      </w:r>
      <w:r w:rsidRPr="00D60CD8">
        <w:rPr>
          <w:rFonts w:ascii="Arial" w:eastAsia="Calibri" w:hAnsi="Arial" w:cs="Times New Roman"/>
          <w:iCs/>
          <w:u w:val="single"/>
          <w:lang w:val="es-GT"/>
        </w:rPr>
        <w:tab/>
      </w:r>
      <w:r>
        <w:rPr>
          <w:rFonts w:ascii="Arial" w:eastAsia="Calibri" w:hAnsi="Arial" w:cs="Times New Roman"/>
          <w:iCs/>
          <w:u w:val="single"/>
          <w:lang w:val="es-GT"/>
        </w:rPr>
        <w:t>X</w:t>
      </w:r>
      <w:r w:rsidRPr="00D60CD8">
        <w:rPr>
          <w:rFonts w:ascii="Arial" w:eastAsia="Calibri" w:hAnsi="Arial" w:cs="Times New Roman"/>
          <w:iCs/>
          <w:u w:val="single"/>
          <w:lang w:val="es-GT"/>
        </w:rPr>
        <w:tab/>
        <w:t xml:space="preserve"> </w:t>
      </w:r>
      <w:r w:rsidRPr="00D60CD8">
        <w:rPr>
          <w:rFonts w:ascii="Arial" w:eastAsia="Calibri" w:hAnsi="Arial" w:cs="Times New Roman"/>
          <w:iCs/>
          <w:lang w:val="es-GT"/>
        </w:rPr>
        <w:tab/>
        <w:t xml:space="preserve">Retroceso: </w:t>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t xml:space="preserve"> </w:t>
      </w:r>
      <w:r w:rsidRPr="00D60CD8">
        <w:rPr>
          <w:rFonts w:ascii="Arial" w:eastAsia="Calibri" w:hAnsi="Arial" w:cs="Times New Roman"/>
          <w:iCs/>
          <w:lang w:val="es-GT"/>
        </w:rPr>
        <w:t xml:space="preserve">    Estancamiento: </w:t>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p>
    <w:p w14:paraId="6EB39FAC" w14:textId="1EFACB5D" w:rsidR="006215A1" w:rsidRDefault="006215A1" w:rsidP="006215A1">
      <w:pPr>
        <w:spacing w:before="120" w:after="120" w:line="360" w:lineRule="auto"/>
        <w:jc w:val="both"/>
        <w:rPr>
          <w:rFonts w:ascii="Arial" w:eastAsia="Calibri" w:hAnsi="Arial" w:cs="Times New Roman"/>
          <w:iCs/>
          <w:u w:val="single"/>
          <w:lang w:val="es-GT"/>
        </w:rPr>
      </w:pPr>
      <w:r w:rsidRPr="00D60CD8">
        <w:rPr>
          <w:rFonts w:ascii="Arial" w:eastAsia="Calibri" w:hAnsi="Arial" w:cs="Times New Roman"/>
          <w:iCs/>
          <w:lang w:val="es-GT"/>
        </w:rPr>
        <w:t xml:space="preserve">¿Por qué? </w:t>
      </w:r>
      <w:r w:rsidRPr="00D60CD8">
        <w:rPr>
          <w:rFonts w:ascii="Arial" w:eastAsia="Calibri" w:hAnsi="Arial" w:cs="Times New Roman"/>
          <w:iCs/>
          <w:u w:val="single"/>
          <w:lang w:val="es-GT"/>
        </w:rPr>
        <w:tab/>
      </w:r>
      <w:r>
        <w:rPr>
          <w:rFonts w:ascii="Arial" w:eastAsia="Calibri" w:hAnsi="Arial" w:cs="Times New Roman"/>
          <w:iCs/>
          <w:u w:val="single"/>
          <w:lang w:val="es-GT"/>
        </w:rPr>
        <w:t>Se logr</w:t>
      </w:r>
      <w:r>
        <w:rPr>
          <w:rFonts w:ascii="Arial" w:eastAsia="Calibri" w:hAnsi="Arial" w:cs="Times New Roman"/>
          <w:iCs/>
          <w:u w:val="single"/>
          <w:lang w:val="es-GT"/>
        </w:rPr>
        <w:t>ó terminar la evaluación proyectiva y conocer al ambiente familiar del paciente por medio de la valoración narrativa.____</w:t>
      </w:r>
    </w:p>
    <w:p w14:paraId="7C016A97" w14:textId="77777777" w:rsidR="006215A1" w:rsidRDefault="006215A1" w:rsidP="006215A1">
      <w:pPr>
        <w:spacing w:before="120" w:after="120" w:line="360" w:lineRule="auto"/>
        <w:jc w:val="both"/>
        <w:rPr>
          <w:rFonts w:ascii="Arial" w:eastAsia="Calibri" w:hAnsi="Arial" w:cs="Times New Roman"/>
          <w:iCs/>
          <w:lang w:val="es-GT"/>
        </w:rPr>
      </w:pPr>
    </w:p>
    <w:p w14:paraId="5D630C47" w14:textId="77777777" w:rsidR="006215A1" w:rsidRPr="00E62967" w:rsidRDefault="006215A1" w:rsidP="006215A1">
      <w:pPr>
        <w:spacing w:before="120" w:after="120" w:line="360" w:lineRule="auto"/>
        <w:jc w:val="both"/>
        <w:rPr>
          <w:rFonts w:ascii="Arial" w:eastAsia="Calibri" w:hAnsi="Arial" w:cs="Times New Roman"/>
          <w:iCs/>
          <w:lang w:val="es-GT"/>
        </w:rPr>
      </w:pPr>
    </w:p>
    <w:p w14:paraId="3BDAEF83" w14:textId="77777777" w:rsidR="006215A1" w:rsidRPr="00D60CD8" w:rsidRDefault="006215A1" w:rsidP="006215A1">
      <w:pPr>
        <w:numPr>
          <w:ilvl w:val="0"/>
          <w:numId w:val="1"/>
        </w:numPr>
        <w:spacing w:before="120" w:after="120" w:line="360" w:lineRule="auto"/>
        <w:jc w:val="both"/>
        <w:rPr>
          <w:rFonts w:ascii="Arial" w:eastAsia="Calibri" w:hAnsi="Arial" w:cs="Times New Roman"/>
          <w:b/>
          <w:iCs/>
          <w:lang w:val="es-GT"/>
        </w:rPr>
      </w:pPr>
      <w:r w:rsidRPr="00D60CD8">
        <w:rPr>
          <w:rFonts w:ascii="Arial" w:eastAsia="Calibri" w:hAnsi="Arial" w:cs="Times New Roman"/>
          <w:b/>
          <w:iCs/>
          <w:lang w:val="es-GT"/>
        </w:rPr>
        <w:lastRenderedPageBreak/>
        <w:t xml:space="preserve">Información significativa de la sesión (aspectos importantes, información relevante, entre otros): </w:t>
      </w:r>
    </w:p>
    <w:p w14:paraId="592347C2" w14:textId="77777777" w:rsidR="006215A1" w:rsidRPr="00D60CD8" w:rsidRDefault="006215A1" w:rsidP="006215A1">
      <w:pPr>
        <w:spacing w:before="120" w:after="120" w:line="360" w:lineRule="auto"/>
        <w:jc w:val="both"/>
        <w:rPr>
          <w:rFonts w:ascii="Arial" w:eastAsia="Calibri" w:hAnsi="Arial" w:cs="Times New Roman"/>
          <w:iCs/>
          <w:u w:val="single"/>
          <w:lang w:val="es-GT"/>
        </w:rPr>
      </w:pPr>
      <w:r>
        <w:rPr>
          <w:rFonts w:ascii="Arial" w:eastAsia="Calibri" w:hAnsi="Arial" w:cs="Times New Roman"/>
          <w:iCs/>
          <w:u w:val="single"/>
          <w:lang w:val="es-GT"/>
        </w:rPr>
        <w:t xml:space="preserve">Antes del inicio de la sesión la tía del paciente se conectó para hablar con la terapeuta y avisarle que M.L. ya estaba listo para su sesión y preguntar a la terapeuta si había algo que quería que discutir. La terapeuta indagó en por qué vio necesario que el paciente iniciara un proceso de intervención. La tía del paciente procedió a contar que la madre de M.L. es una paciente psiquiátrica, con diagnóstico de esquizofrenia, delirio de persecución y paranoia. Adicionalmente se comenta que la hermana gemela del paciente también heredó algunos aspectos del diagnóstico. Sin embargo, durante la entrevista, le paciente no mencionó esto. Aún afirma que no tiene un motivo de consulta, y que su tía y su madre lo obligan a asistir a terapia para tener a alguien con quien hablar.  Dentro de la entrevista dio a conocer que le molesta mucho que su madre y su tía sean controladoras o le obliguen a hacer cosas que no quiere hacer, o que lo inscriban a actividades sin consultarle, como fue el caso con el inicio de su proceso de intervención. Se aprendió que el paciente actualmente sólo vive con su madre y su tía, ya que su hermana gemela se mudó fuera de la casa debido a las presiones que las cuidadoras imponían sobre estos. El padre del paciente emigró hacia los Estados Unidos cuando este aún era un bebé, y nunca tuvo una relación con él. Comenta que no lo extraña ni le afecta. Sin embargo, cuando el paciente estaba en la primaria, perdió dos años seguidos, y utilizó la ausencia de una figura paterna como posible razón. </w:t>
      </w:r>
      <w:r w:rsidRPr="00D60CD8">
        <w:rPr>
          <w:rFonts w:ascii="Arial" w:eastAsia="Calibri" w:hAnsi="Arial" w:cs="Times New Roman"/>
          <w:iCs/>
          <w:u w:val="single"/>
          <w:lang w:val="es-GT"/>
        </w:rPr>
        <w:tab/>
      </w:r>
    </w:p>
    <w:p w14:paraId="3984CF25" w14:textId="77777777" w:rsidR="006215A1" w:rsidRPr="00D60CD8" w:rsidRDefault="006215A1" w:rsidP="006215A1">
      <w:pPr>
        <w:numPr>
          <w:ilvl w:val="0"/>
          <w:numId w:val="1"/>
        </w:numPr>
        <w:spacing w:before="120" w:after="120" w:line="360" w:lineRule="auto"/>
        <w:jc w:val="both"/>
        <w:rPr>
          <w:rFonts w:ascii="Arial" w:eastAsia="Calibri" w:hAnsi="Arial" w:cs="Times New Roman"/>
          <w:b/>
          <w:iCs/>
          <w:lang w:val="es-GT"/>
        </w:rPr>
      </w:pPr>
      <w:r w:rsidRPr="00D60CD8">
        <w:rPr>
          <w:rFonts w:ascii="Arial" w:eastAsia="Calibri" w:hAnsi="Arial" w:cs="Times New Roman"/>
          <w:b/>
          <w:iCs/>
          <w:lang w:val="es-GT"/>
        </w:rPr>
        <w:t>¿Qué aprendizaje obtuvo usted como profesional al llevar a cabo la sesión?</w:t>
      </w:r>
    </w:p>
    <w:p w14:paraId="370B86F9" w14:textId="77777777" w:rsidR="006215A1" w:rsidRPr="00D60CD8" w:rsidRDefault="006215A1" w:rsidP="006215A1">
      <w:pPr>
        <w:spacing w:before="120" w:after="120" w:line="360" w:lineRule="auto"/>
        <w:jc w:val="both"/>
        <w:rPr>
          <w:rFonts w:ascii="Arial" w:eastAsia="Calibri" w:hAnsi="Arial" w:cs="Times New Roman"/>
          <w:iCs/>
          <w:lang w:val="es-GT"/>
        </w:rPr>
      </w:pPr>
      <w:r>
        <w:rPr>
          <w:rFonts w:ascii="Arial" w:eastAsia="Calibri" w:hAnsi="Arial" w:cs="Times New Roman"/>
          <w:iCs/>
          <w:u w:val="single"/>
          <w:lang w:val="es-GT"/>
        </w:rPr>
        <w:t xml:space="preserve">Aprendí que no todos los pacientes que se presenten a la clínica irán con una buena disposición, dificultando el proceso de entrevista y evaluación. Para esto es importante establecer un </w:t>
      </w:r>
      <w:proofErr w:type="spellStart"/>
      <w:r w:rsidRPr="00F752BA">
        <w:rPr>
          <w:rFonts w:ascii="Arial" w:eastAsia="Calibri" w:hAnsi="Arial" w:cs="Times New Roman"/>
          <w:i/>
          <w:u w:val="single"/>
          <w:lang w:val="es-GT"/>
        </w:rPr>
        <w:t>rapport</w:t>
      </w:r>
      <w:proofErr w:type="spellEnd"/>
      <w:r>
        <w:rPr>
          <w:rFonts w:ascii="Arial" w:eastAsia="Calibri" w:hAnsi="Arial" w:cs="Times New Roman"/>
          <w:iCs/>
          <w:u w:val="single"/>
          <w:lang w:val="es-GT"/>
        </w:rPr>
        <w:t xml:space="preserve"> inicial, </w:t>
      </w:r>
      <w:r w:rsidRPr="00D60CD8">
        <w:rPr>
          <w:rFonts w:ascii="Arial" w:eastAsia="Calibri" w:hAnsi="Arial" w:cs="Times New Roman"/>
          <w:iCs/>
          <w:u w:val="single"/>
          <w:lang w:val="es-GT"/>
        </w:rPr>
        <w:tab/>
      </w:r>
      <w:r>
        <w:rPr>
          <w:rFonts w:ascii="Arial" w:eastAsia="Calibri" w:hAnsi="Arial" w:cs="Times New Roman"/>
          <w:iCs/>
          <w:u w:val="single"/>
          <w:lang w:val="es-GT"/>
        </w:rPr>
        <w:t xml:space="preserve">permitiendo al paciente comunicar hasta donde este lo desee. </w:t>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p>
    <w:p w14:paraId="5045D1B4" w14:textId="77777777" w:rsidR="006215A1" w:rsidRPr="00D60CD8" w:rsidRDefault="006215A1" w:rsidP="006215A1">
      <w:pPr>
        <w:spacing w:before="120" w:after="120" w:line="360" w:lineRule="auto"/>
        <w:jc w:val="both"/>
        <w:rPr>
          <w:rFonts w:ascii="Arial" w:eastAsia="Calibri" w:hAnsi="Arial" w:cs="Times New Roman"/>
          <w:b/>
          <w:iCs/>
          <w:lang w:val="es-GT"/>
        </w:rPr>
      </w:pPr>
      <w:r w:rsidRPr="00D60CD8">
        <w:rPr>
          <w:rFonts w:ascii="Arial" w:eastAsia="Calibri" w:hAnsi="Arial" w:cs="Times New Roman"/>
          <w:b/>
          <w:iCs/>
          <w:lang w:val="es-GT"/>
        </w:rPr>
        <w:t>Observaciones:</w:t>
      </w:r>
    </w:p>
    <w:p w14:paraId="218AB8AA" w14:textId="77777777" w:rsidR="006215A1" w:rsidRPr="00D60CD8" w:rsidRDefault="006215A1" w:rsidP="006215A1">
      <w:pPr>
        <w:spacing w:before="120" w:after="120" w:line="360" w:lineRule="auto"/>
        <w:jc w:val="both"/>
        <w:rPr>
          <w:rFonts w:ascii="Arial" w:eastAsia="Calibri" w:hAnsi="Arial" w:cs="Times New Roman"/>
          <w:iCs/>
          <w:u w:val="single"/>
          <w:lang w:val="es-GT"/>
        </w:rPr>
      </w:pPr>
      <w:r>
        <w:rPr>
          <w:rFonts w:ascii="Arial" w:eastAsia="Calibri" w:hAnsi="Arial" w:cs="Times New Roman"/>
          <w:iCs/>
          <w:u w:val="single"/>
          <w:lang w:val="es-GT"/>
        </w:rPr>
        <w:t xml:space="preserve">El paciente se presentó a la sesión denotando higiene personal. Utilizaba una camiseta limpia, y su cabello y cara también se veían limpios. Mostraba una expresión neutra, con una mirada poca expresiva. Se notaba que el paciente no estaba entusiasmado por el proceso y estaba aburrido de tener que asistir a las sesiones. Su postura era bastante informal. Se encontraba reclinado en una silla, colocando sus brazos detrás de su cabeza en posición de descanso, o cruzándolos frente a su pecho, principalmente cuando se le hacía una pregunta y debía pensar en su respuesta. Su conducta fue más cooperadora y abierta que en sesiones anteriores, lo que se vio reflejado en su estado de ánimo. Este estaba más calmado, y mostró más paciencia dentro del proceso. En </w:t>
      </w:r>
      <w:r>
        <w:rPr>
          <w:rFonts w:ascii="Arial" w:eastAsia="Calibri" w:hAnsi="Arial" w:cs="Times New Roman"/>
          <w:iCs/>
          <w:u w:val="single"/>
          <w:lang w:val="es-GT"/>
        </w:rPr>
        <w:lastRenderedPageBreak/>
        <w:t xml:space="preserve">cuanto al lenguaje, se observó que su nivel de habla era escaso, casi no dando detalles acerca de su vida personal o profundizando en las preguntas que se le hacían. </w:t>
      </w:r>
      <w:r>
        <w:rPr>
          <w:rFonts w:ascii="Arial" w:hAnsi="Arial" w:cs="Arial"/>
          <w:u w:val="single"/>
        </w:rPr>
        <w:t xml:space="preserve">Se observó que M.L. tiene la percepción de que no tiene ningún problema, afirmando que no sabe la razón por la que se le insistió en que acudiera a la clínica UNIS. Se mostró irritado al hablar de las presiones que su tía y su madre le imponen, y se quejó de que todavía lo obliguen a hacer cosas que no quiere. Le molesta que aún no lo traten como un adulto y tomen en cuenta su opinión. En cuanto a funciones del sensorio, se observó que M.L. tiene algunas dificultades en su memoria. Comenta que esta nunca ha sido buena. No recuerda detalles vitales acerca de su vida, como por ejemplo la edad de sus hermanos, el nombre de instituciones educativas a las que asistió, o los grados específicos que perdió cuando era pequeño. Si bien se observa un claro desinterés del paciente, se cree que el olvido de estos detalles también tiene una razón biológica detrás de esta. </w:t>
      </w:r>
      <w:r>
        <w:rPr>
          <w:rFonts w:ascii="Arial" w:eastAsia="Calibri" w:hAnsi="Arial" w:cs="Times New Roman"/>
          <w:iCs/>
          <w:u w:val="single"/>
          <w:lang w:val="es-GT"/>
        </w:rPr>
        <w:t xml:space="preserve"> </w:t>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p>
    <w:p w14:paraId="61DB162A" w14:textId="77777777" w:rsidR="006215A1" w:rsidRDefault="006215A1" w:rsidP="006215A1">
      <w:pPr>
        <w:rPr>
          <w:rFonts w:ascii="Arial" w:eastAsia="Calibri" w:hAnsi="Arial" w:cs="Arial"/>
          <w:iCs/>
          <w:lang w:val="es-GT"/>
        </w:rPr>
      </w:pPr>
    </w:p>
    <w:p w14:paraId="2CEE433E" w14:textId="77777777" w:rsidR="006215A1" w:rsidRDefault="006215A1" w:rsidP="006215A1">
      <w:pPr>
        <w:rPr>
          <w:rFonts w:ascii="Arial" w:eastAsia="Calibri" w:hAnsi="Arial" w:cs="Arial"/>
          <w:iCs/>
          <w:lang w:val="es-GT"/>
        </w:rPr>
      </w:pPr>
    </w:p>
    <w:p w14:paraId="4B967046" w14:textId="77777777" w:rsidR="006215A1" w:rsidRDefault="006215A1" w:rsidP="006215A1">
      <w:pPr>
        <w:jc w:val="center"/>
      </w:pPr>
      <w:r w:rsidRPr="00F752BA">
        <w:rPr>
          <w:rFonts w:ascii="Arial" w:eastAsia="Calibri" w:hAnsi="Arial" w:cs="Arial"/>
          <w:iCs/>
          <w:lang w:val="es-GT"/>
        </w:rPr>
        <w:t>Firma / sello de asesora:</w:t>
      </w:r>
      <w:r w:rsidRPr="00D60CD8">
        <w:rPr>
          <w:rFonts w:ascii="Calibri" w:eastAsia="Calibri" w:hAnsi="Calibri" w:cs="Times New Roman"/>
          <w:iCs/>
          <w:lang w:val="es-GT"/>
        </w:rPr>
        <w:t xml:space="preserve"> _______________________________</w:t>
      </w:r>
    </w:p>
    <w:p w14:paraId="0858C6E5" w14:textId="77777777" w:rsidR="008F5F65" w:rsidRDefault="008F5F65"/>
    <w:sectPr w:rsidR="008F5F6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5A1"/>
    <w:rsid w:val="006215A1"/>
    <w:rsid w:val="008F5F65"/>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FF63B"/>
  <w15:chartTrackingRefBased/>
  <w15:docId w15:val="{E87A5B51-EF2B-4579-A763-A520FF8B7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H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15A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aconcuadrcula1">
    <w:name w:val="Tabla con cuadrícula1"/>
    <w:basedOn w:val="Tablanormal"/>
    <w:next w:val="Tablaconcuadrcula"/>
    <w:uiPriority w:val="39"/>
    <w:rsid w:val="006215A1"/>
    <w:pPr>
      <w:spacing w:after="0" w:line="240" w:lineRule="auto"/>
    </w:pPr>
    <w:rPr>
      <w:lang w:val="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6215A1"/>
    <w:pPr>
      <w:spacing w:before="120" w:after="120" w:line="240" w:lineRule="auto"/>
    </w:pPr>
    <w:rPr>
      <w:rFonts w:ascii="Arial" w:hAnsi="Arial"/>
      <w:lang w:val="es-GT"/>
    </w:rPr>
  </w:style>
  <w:style w:type="character" w:customStyle="1" w:styleId="EstiloPSCar">
    <w:name w:val="Estilo PS Car"/>
    <w:basedOn w:val="Fuentedeprrafopredeter"/>
    <w:link w:val="EstiloPS"/>
    <w:rsid w:val="006215A1"/>
    <w:rPr>
      <w:rFonts w:ascii="Arial" w:hAnsi="Arial"/>
      <w:lang w:val="es-GT"/>
    </w:rPr>
  </w:style>
  <w:style w:type="table" w:styleId="Tablaconcuadrcula">
    <w:name w:val="Table Grid"/>
    <w:basedOn w:val="Tablanormal"/>
    <w:uiPriority w:val="39"/>
    <w:rsid w:val="006215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753</Words>
  <Characters>4142</Characters>
  <Application>Microsoft Office Word</Application>
  <DocSecurity>0</DocSecurity>
  <Lines>34</Lines>
  <Paragraphs>9</Paragraphs>
  <ScaleCrop>false</ScaleCrop>
  <Company/>
  <LinksUpToDate>false</LinksUpToDate>
  <CharactersWithSpaces>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Castillo</dc:creator>
  <cp:keywords/>
  <dc:description/>
  <cp:lastModifiedBy>Gabriela Castillo</cp:lastModifiedBy>
  <cp:revision>1</cp:revision>
  <dcterms:created xsi:type="dcterms:W3CDTF">2021-02-27T18:46:00Z</dcterms:created>
  <dcterms:modified xsi:type="dcterms:W3CDTF">2021-02-27T18:53:00Z</dcterms:modified>
</cp:coreProperties>
</file>