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Quinto </w:t>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Lcda. María Fernanda Jerez </w:t>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w:t>
      </w:r>
      <w:r w:rsidDel="00000000" w:rsidR="00000000" w:rsidRPr="00000000">
        <w:rPr>
          <w:rFonts w:ascii="Arial" w:cs="Arial" w:eastAsia="Arial" w:hAnsi="Arial"/>
          <w:b w:val="1"/>
          <w:rtl w:val="0"/>
        </w:rPr>
        <w:t xml:space="preserve">9</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Kelly Vidalma María Villagrán Osorio</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Tercero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rtl w:val="0"/>
        </w:rPr>
        <w:t xml:space="preserve"> novena</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X.Z.</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color w:val="000000"/>
          <w:rtl w:val="0"/>
        </w:rPr>
        <w:t xml:space="preserve">2:00 pm de</w:t>
      </w:r>
      <w:r w:rsidDel="00000000" w:rsidR="00000000" w:rsidRPr="00000000">
        <w:rPr>
          <w:rFonts w:ascii="Arial" w:cs="Arial" w:eastAsia="Arial" w:hAnsi="Arial"/>
          <w:rtl w:val="0"/>
        </w:rPr>
        <w:t xml:space="preserve"> 20 </w:t>
      </w:r>
      <w:r w:rsidDel="00000000" w:rsidR="00000000" w:rsidRPr="00000000">
        <w:rPr>
          <w:rFonts w:ascii="Arial" w:cs="Arial" w:eastAsia="Arial" w:hAnsi="Arial"/>
          <w:color w:val="000000"/>
          <w:rtl w:val="0"/>
        </w:rPr>
        <w:t xml:space="preserve">de </w:t>
      </w:r>
      <w:r w:rsidDel="00000000" w:rsidR="00000000" w:rsidRPr="00000000">
        <w:rPr>
          <w:rFonts w:ascii="Arial" w:cs="Arial" w:eastAsia="Arial" w:hAnsi="Arial"/>
          <w:rtl w:val="0"/>
        </w:rPr>
        <w:t xml:space="preserve">septiembre </w:t>
      </w:r>
      <w:r w:rsidDel="00000000" w:rsidR="00000000" w:rsidRPr="00000000">
        <w:rPr>
          <w:rFonts w:ascii="Arial" w:cs="Arial" w:eastAsia="Arial" w:hAnsi="Arial"/>
          <w:color w:val="000000"/>
          <w:rtl w:val="0"/>
        </w:rPr>
        <w:t xml:space="preserve">de 2021 </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Después de concluir la sesión con el paciente, completar el siguiente cuadro:</w:t>
      </w:r>
      <w:r w:rsidDel="00000000" w:rsidR="00000000" w:rsidRPr="00000000">
        <w:rPr>
          <w:rtl w:val="0"/>
        </w:rPr>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after="120" w:before="120" w:line="360" w:lineRule="auto"/>
              <w:jc w:val="both"/>
              <w:rPr>
                <w:rFonts w:ascii="Arial" w:cs="Arial" w:eastAsia="Arial" w:hAnsi="Arial"/>
                <w:color w:val="ff0000"/>
              </w:rPr>
            </w:pPr>
            <w:r w:rsidDel="00000000" w:rsidR="00000000" w:rsidRPr="00000000">
              <w:rPr>
                <w:rFonts w:ascii="Arial" w:cs="Arial" w:eastAsia="Arial" w:hAnsi="Arial"/>
                <w:rtl w:val="0"/>
              </w:rPr>
              <w:t xml:space="preserve">Desarrollar la regulación emocional para posteriormente tener las herramientas para la expresión emocional.</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Área cognitiva: reestructuración cognitiva, consiste en que el paciente identifique las creencias dañinas que afectan su calidad de vida y las reemplace con creencias más saludables que reduzcan sus sentimientos negativos.</w:t>
            </w:r>
          </w:p>
        </w:tc>
      </w:tr>
      <w:tr>
        <w:trPr>
          <w:cantSplit w:val="0"/>
          <w:tblHeader w:val="0"/>
        </w:trP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Enfoque Cognitivo conductual</w:t>
            </w:r>
          </w:p>
        </w:tc>
      </w:tr>
    </w:tbl>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¿Se cumplió la planificación?</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color w:val="000000"/>
          <w:u w:val="single"/>
          <w:rtl w:val="0"/>
        </w:rPr>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w:t>
      </w: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Las actividades planificadas no se realizaron porque la paciente al principio de la sesión refiere que las técnicas que son cognitivas en donde debe realizar un análisis de la situación para afrontarla de mejor manera se le complica utilizarlas. </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En esta sesión hubo:</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color w:val="000000"/>
          <w:u w:val="single"/>
          <w:rtl w:val="0"/>
        </w:rPr>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r>
      <w:r w:rsidDel="00000000" w:rsidR="00000000" w:rsidRPr="00000000">
        <w:rPr>
          <w:rFonts w:ascii="Arial" w:cs="Arial" w:eastAsia="Arial" w:hAnsi="Arial"/>
          <w:color w:val="000000"/>
          <w:rtl w:val="0"/>
        </w:rPr>
        <w:t xml:space="preserve">   Estancamiento: </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w:t>
      </w:r>
    </w:p>
    <w:p w:rsidR="00000000" w:rsidDel="00000000" w:rsidP="00000000" w:rsidRDefault="00000000" w:rsidRPr="00000000" w14:paraId="0000001C">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Aunque no se llegó a realizar las actividades planificadas a su totalidad, se tuvo un avance porque la paciente dió a conocer un aspectos importantes sobre las técnicas utilizadas en la intervención, como de aspectos fisiológicos que últimamente le han estado ocurriendo. </w:t>
      </w:r>
    </w:p>
    <w:p w:rsidR="00000000" w:rsidDel="00000000" w:rsidP="00000000" w:rsidRDefault="00000000" w:rsidRPr="00000000" w14:paraId="0000001D">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Información significativa de la sesión: </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obtuvo información sobre las técnicas utilizadas en la intervención, al momento de realizar una retroalimentación sobre las técnicas enseñadas anteriormente y sobre cómo las ha estado utilizando se conoció que para la paciente le trae más beneficio utilizar técnicas de relajación o que sean de esta categoría ya que por su fácil utilidad las puede realizar en situaciones donde se encuentra con otras personas. </w:t>
      </w:r>
    </w:p>
    <w:p w:rsidR="00000000" w:rsidDel="00000000" w:rsidP="00000000" w:rsidRDefault="00000000" w:rsidRPr="00000000" w14:paraId="0000001F">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0">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Asimismo se obtuvo información sobre otros aspectos importantes como que se ha estado presentando tensión muscular, la paciente comenta que luego de haber dormido y levantarse siente tensión aunque haya descansado, siente como </w:t>
      </w:r>
      <w:sdt>
        <w:sdtPr>
          <w:tag w:val="goog_rdk_2"/>
        </w:sdtPr>
        <w:sdtContent>
          <w:commentRangeStart w:id="0"/>
        </w:sdtContent>
      </w:sdt>
      <w:r w:rsidDel="00000000" w:rsidR="00000000" w:rsidRPr="00000000">
        <w:rPr>
          <w:rFonts w:ascii="Arial" w:cs="Arial" w:eastAsia="Arial" w:hAnsi="Arial"/>
          <w:rtl w:val="0"/>
        </w:rPr>
        <w:t xml:space="preserve">sino</w:t>
      </w:r>
      <w:commentRangeEnd w:id="0"/>
      <w:r w:rsidDel="00000000" w:rsidR="00000000" w:rsidRPr="00000000">
        <w:commentReference w:id="0"/>
      </w:r>
      <w:r w:rsidDel="00000000" w:rsidR="00000000" w:rsidRPr="00000000">
        <w:rPr>
          <w:rFonts w:ascii="Arial" w:cs="Arial" w:eastAsia="Arial" w:hAnsi="Arial"/>
          <w:rtl w:val="0"/>
        </w:rPr>
        <w:t xml:space="preserve"> lo estuviera haciendo. Asimismo refiere que le cuesta levantarse por las mañanas por este hecho.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i w:val="0"/>
          <w:smallCaps w:val="0"/>
          <w:strike w:val="0"/>
          <w:sz w:val="22"/>
          <w:szCs w:val="22"/>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3">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presenta con atuendo adecuado al clima y a la ocasión. Se observa higiene personal adecuada a su edad. </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La paciente se mostró cooperativa, franca y con disposición por lo que la conversación fue fluida. Asimismo, se considera que la atención y concentración se presentaron adecuadamente, pues se evidencio al hacer preguntas o al pedir que dirigiera las relajaciones. </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Respecto al lenguaje verbal se observa el uso de palabras cultas y formales no esperadas en una persona de su edad. Se observó congruencia entre su lenguaje corporal y verbal, siendo acompañado por las emociones correspondientes.</w:t>
      </w:r>
    </w:p>
    <w:p w:rsidR="00000000" w:rsidDel="00000000" w:rsidP="00000000" w:rsidRDefault="00000000" w:rsidRPr="00000000" w14:paraId="00000026">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Mantiene la mirada alzada y aunque al principio de la sesión la mantuvo en algunas ocasiones hacia abajo. Sus expresiones cambian de acuerdo al tema del que se habla. </w:t>
      </w:r>
    </w:p>
    <w:p w:rsidR="00000000" w:rsidDel="00000000" w:rsidP="00000000" w:rsidRDefault="00000000" w:rsidRPr="00000000" w14:paraId="00000027">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encuentra orientada en tiempo, lugar y persona. La memoria y aprendizaje se encuentran de acuerdo a su edad, la atención y concentración de la misma manera. </w:t>
      </w:r>
    </w:p>
    <w:p w:rsidR="00000000" w:rsidDel="00000000" w:rsidP="00000000" w:rsidRDefault="00000000" w:rsidRPr="00000000" w14:paraId="00000028">
      <w:pPr>
        <w:spacing w:after="120" w:before="120" w:line="36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9">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tuvo el aprendizaje sobre cómo hacer una reconstrucción de la sesión, en base a lo que la paciente comunicó. Se decidió introducir una técnica de relajación muscular progresiva para tratar de aliviar la tensión muscular que ha sentido últimamente y que pueda utilizarla todos los días al despertar. </w:t>
      </w:r>
    </w:p>
    <w:p w:rsidR="00000000" w:rsidDel="00000000" w:rsidP="00000000" w:rsidRDefault="00000000" w:rsidRPr="00000000" w14:paraId="0000002B">
      <w:pPr>
        <w:spacing w:after="120" w:before="120" w:line="360" w:lineRule="auto"/>
        <w:ind w:left="0" w:firstLine="0"/>
        <w:jc w:val="both"/>
        <w:rPr>
          <w:rFonts w:ascii="Arial" w:cs="Arial" w:eastAsia="Arial" w:hAnsi="Arial"/>
          <w:b w:val="1"/>
          <w:u w:val="single"/>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ab/>
        <w:tab/>
        <w:tab/>
        <w:tab/>
        <w:tab/>
        <w:tab/>
        <w:tab/>
        <w:tab/>
        <w:tab/>
        <w:tab/>
        <w:tab/>
        <w:tab/>
        <w:tab/>
        <w:tab/>
        <w:tab/>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9" w:type="default"/>
      <w:pgSz w:h="15840" w:w="12240" w:orient="portrait"/>
      <w:pgMar w:bottom="1418" w:top="1418" w:left="1701" w:right="1418" w:header="709" w:footer="709"/>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MARIA FERNANDA JEREZ RIVERA" w:id="0" w:date="2021-09-25T15:33:47Z">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 no</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2F"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-680076</wp:posOffset>
          </wp:positionH>
          <wp:positionV relativeFrom="paragraph">
            <wp:posOffset>-325746</wp:posOffset>
          </wp:positionV>
          <wp:extent cx="2261870" cy="774065"/>
          <wp:effectExtent b="0" l="0" r="0" t="0"/>
          <wp:wrapNone/>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rFonts w:ascii="Arial" w:cs="Arial" w:eastAsia="Arial" w:hAnsi="Arial"/>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1Oxs9O3YbBpU3Ye2m4lokbWAKg==">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2021-07-27T22:43:00Z</dcterms:created>
  <dc:creator>ANA LUCIA ZELADA GUEVAR</dc:creator>
</cp:coreProperties>
</file>