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74F5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74DD0CC" w14:textId="4AFBDD18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6455EB">
        <w:rPr>
          <w:rFonts w:ascii="Arial" w:eastAsia="Arial" w:hAnsi="Arial" w:cs="Arial"/>
          <w:b/>
          <w:color w:val="000000"/>
        </w:rPr>
        <w:t xml:space="preserve">Nota de campo # </w:t>
      </w:r>
      <w:r w:rsidR="00C95825">
        <w:rPr>
          <w:rFonts w:ascii="Arial" w:eastAsia="Arial" w:hAnsi="Arial" w:cs="Arial"/>
          <w:b/>
          <w:color w:val="000000"/>
        </w:rPr>
        <w:t>8</w:t>
      </w:r>
    </w:p>
    <w:p w14:paraId="4F4FC3E7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 w:rsidRPr="006455EB">
        <w:rPr>
          <w:rFonts w:ascii="Arial" w:eastAsia="Arial" w:hAnsi="Arial" w:cs="Arial"/>
          <w:bCs/>
          <w:color w:val="000000"/>
        </w:rPr>
        <w:t>CIMP</w:t>
      </w:r>
    </w:p>
    <w:p w14:paraId="421B4BAF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Año que cursa:</w:t>
      </w:r>
      <w:r w:rsidRPr="006455EB">
        <w:rPr>
          <w:rFonts w:ascii="Arial" w:eastAsia="Arial" w:hAnsi="Arial" w:cs="Arial"/>
          <w:color w:val="000000"/>
        </w:rPr>
        <w:t xml:space="preserve"> </w:t>
      </w:r>
      <w:r w:rsidR="00FB7E97" w:rsidRPr="006455EB">
        <w:rPr>
          <w:rFonts w:ascii="Arial" w:eastAsia="Arial" w:hAnsi="Arial" w:cs="Arial"/>
          <w:color w:val="000000"/>
        </w:rPr>
        <w:t>2ndo</w:t>
      </w:r>
    </w:p>
    <w:p w14:paraId="2C335F74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Nombre del paciente:</w:t>
      </w:r>
      <w:r w:rsidR="00FB7E97" w:rsidRPr="006455EB">
        <w:rPr>
          <w:rFonts w:ascii="Arial" w:eastAsia="Arial" w:hAnsi="Arial" w:cs="Arial"/>
        </w:rPr>
        <w:t xml:space="preserve"> JAQC</w:t>
      </w:r>
    </w:p>
    <w:p w14:paraId="49E1A7AD" w14:textId="08C824C1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6455E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B277F3">
        <w:rPr>
          <w:rFonts w:ascii="Arial" w:eastAsia="Arial" w:hAnsi="Arial" w:cs="Arial"/>
          <w:bCs/>
          <w:color w:val="000000"/>
        </w:rPr>
        <w:t>jueves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 </w:t>
      </w:r>
      <w:r w:rsidR="00C95825">
        <w:rPr>
          <w:rFonts w:ascii="Arial" w:eastAsia="Arial" w:hAnsi="Arial" w:cs="Arial"/>
          <w:bCs/>
          <w:color w:val="000000"/>
        </w:rPr>
        <w:t>16</w:t>
      </w:r>
      <w:r w:rsidR="00FA4AC6" w:rsidRPr="006455EB">
        <w:rPr>
          <w:rFonts w:ascii="Arial" w:eastAsia="Arial" w:hAnsi="Arial" w:cs="Arial"/>
          <w:bCs/>
          <w:color w:val="000000"/>
        </w:rPr>
        <w:t>/0</w:t>
      </w:r>
      <w:r w:rsidR="00373E21">
        <w:rPr>
          <w:rFonts w:ascii="Arial" w:eastAsia="Arial" w:hAnsi="Arial" w:cs="Arial"/>
          <w:bCs/>
          <w:color w:val="000000"/>
        </w:rPr>
        <w:t>9</w:t>
      </w:r>
      <w:r w:rsidR="00FA4AC6" w:rsidRPr="006455EB">
        <w:rPr>
          <w:rFonts w:ascii="Arial" w:eastAsia="Arial" w:hAnsi="Arial" w:cs="Arial"/>
          <w:bCs/>
          <w:color w:val="000000"/>
        </w:rPr>
        <w:t>/2021</w:t>
      </w:r>
      <w:r w:rsidR="00FB7E97" w:rsidRPr="006455EB">
        <w:rPr>
          <w:rFonts w:ascii="Arial" w:eastAsia="Arial" w:hAnsi="Arial" w:cs="Arial"/>
          <w:bCs/>
          <w:color w:val="000000"/>
        </w:rPr>
        <w:t>, 3:00 pm</w:t>
      </w:r>
    </w:p>
    <w:p w14:paraId="70EA7D13" w14:textId="630574D9" w:rsidR="00FB7E97" w:rsidRPr="006455EB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jueves </w:t>
      </w:r>
      <w:r w:rsidR="00C95825">
        <w:rPr>
          <w:rFonts w:ascii="Arial" w:eastAsia="Arial" w:hAnsi="Arial" w:cs="Arial"/>
          <w:bCs/>
          <w:color w:val="000000"/>
        </w:rPr>
        <w:t>23</w:t>
      </w:r>
      <w:r w:rsidR="00FB7E97" w:rsidRPr="006455EB">
        <w:rPr>
          <w:rFonts w:ascii="Arial" w:eastAsia="Arial" w:hAnsi="Arial" w:cs="Arial"/>
          <w:bCs/>
          <w:color w:val="000000"/>
        </w:rPr>
        <w:t>/0</w:t>
      </w:r>
      <w:r w:rsidR="00AD14BC">
        <w:rPr>
          <w:rFonts w:ascii="Arial" w:eastAsia="Arial" w:hAnsi="Arial" w:cs="Arial"/>
          <w:bCs/>
          <w:color w:val="000000"/>
        </w:rPr>
        <w:t>9</w:t>
      </w:r>
      <w:r w:rsidR="00FB7E97" w:rsidRPr="006455EB">
        <w:rPr>
          <w:rFonts w:ascii="Arial" w:eastAsia="Arial" w:hAnsi="Arial" w:cs="Arial"/>
          <w:bCs/>
          <w:color w:val="000000"/>
        </w:rPr>
        <w:t>/2021, 3:00 pm</w:t>
      </w:r>
    </w:p>
    <w:p w14:paraId="6ECD2AF3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:rsidRPr="00AD14BC" w14:paraId="1CF852AD" w14:textId="77777777" w:rsidTr="0029383E">
        <w:tc>
          <w:tcPr>
            <w:tcW w:w="9111" w:type="dxa"/>
          </w:tcPr>
          <w:p w14:paraId="4FF59F97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AD14BC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:rsidRPr="00AD14BC" w14:paraId="791B3904" w14:textId="77777777" w:rsidTr="0029383E">
        <w:tc>
          <w:tcPr>
            <w:tcW w:w="9111" w:type="dxa"/>
          </w:tcPr>
          <w:p w14:paraId="7D88831F" w14:textId="4A568939" w:rsidR="00081E93" w:rsidRPr="00FE2F58" w:rsidRDefault="00FE2F58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hAnsi="Arial" w:cs="Arial"/>
              </w:rPr>
              <w:t>Mejorar la</w:t>
            </w:r>
            <w:r>
              <w:rPr>
                <w:rFonts w:ascii="Arial" w:hAnsi="Arial" w:cs="Arial"/>
              </w:rPr>
              <w:t xml:space="preserve">s destrezas de </w:t>
            </w:r>
            <w:r w:rsidRPr="00FE2F58">
              <w:rPr>
                <w:rFonts w:ascii="Arial" w:hAnsi="Arial" w:cs="Arial"/>
              </w:rPr>
              <w:t>organización</w:t>
            </w:r>
            <w:r>
              <w:rPr>
                <w:rFonts w:ascii="Arial" w:hAnsi="Arial" w:cs="Arial"/>
              </w:rPr>
              <w:t xml:space="preserve"> y planificación por medio de la realización de problemas matemáticos</w:t>
            </w:r>
            <w:r w:rsidRPr="00FE2F58">
              <w:rPr>
                <w:rFonts w:ascii="Arial" w:hAnsi="Arial" w:cs="Arial"/>
              </w:rPr>
              <w:t>.</w:t>
            </w:r>
          </w:p>
        </w:tc>
      </w:tr>
    </w:tbl>
    <w:p w14:paraId="246738EE" w14:textId="77777777" w:rsidR="00081E93" w:rsidRPr="00AD14BC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:rsidRPr="00AD14BC" w14:paraId="27F093F9" w14:textId="77777777" w:rsidTr="0029383E">
        <w:tc>
          <w:tcPr>
            <w:tcW w:w="1980" w:type="dxa"/>
          </w:tcPr>
          <w:p w14:paraId="26FFBA49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3B9A425C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1408B" w:rsidRPr="00FE2F58" w14:paraId="41FECCC4" w14:textId="77777777" w:rsidTr="00B84FB5">
        <w:tc>
          <w:tcPr>
            <w:tcW w:w="1980" w:type="dxa"/>
            <w:vAlign w:val="center"/>
          </w:tcPr>
          <w:p w14:paraId="5369750C" w14:textId="77777777" w:rsidR="0051408B" w:rsidRPr="00FE2F58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</w:tcPr>
          <w:p w14:paraId="0FBC330A" w14:textId="6C3C1EAE" w:rsidR="0051408B" w:rsidRPr="00FE2F58" w:rsidRDefault="0051408B" w:rsidP="00745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  <w:r w:rsidRPr="00FE2F58">
              <w:rPr>
                <w:rFonts w:ascii="Arial" w:hAnsi="Arial" w:cs="Arial"/>
              </w:rPr>
              <w:t xml:space="preserve">Se </w:t>
            </w:r>
            <w:r w:rsidR="00201814" w:rsidRPr="00FE2F58">
              <w:rPr>
                <w:rFonts w:ascii="Arial" w:hAnsi="Arial" w:cs="Arial"/>
              </w:rPr>
              <w:t>dio</w:t>
            </w:r>
            <w:r w:rsidRPr="00FE2F58">
              <w:rPr>
                <w:rFonts w:ascii="Arial" w:hAnsi="Arial" w:cs="Arial"/>
              </w:rPr>
              <w:t xml:space="preserve"> la bienvenida al paciente. Se le pregunt</w:t>
            </w:r>
            <w:r w:rsidR="00201814" w:rsidRPr="00FE2F58">
              <w:rPr>
                <w:rFonts w:ascii="Arial" w:hAnsi="Arial" w:cs="Arial"/>
              </w:rPr>
              <w:t>ó</w:t>
            </w:r>
            <w:r w:rsidRPr="00FE2F58">
              <w:rPr>
                <w:rFonts w:ascii="Arial" w:hAnsi="Arial" w:cs="Arial"/>
              </w:rPr>
              <w:t xml:space="preserve"> cómo se siente y si est</w:t>
            </w:r>
            <w:r w:rsidR="00201814" w:rsidRPr="00FE2F58">
              <w:rPr>
                <w:rFonts w:ascii="Arial" w:hAnsi="Arial" w:cs="Arial"/>
              </w:rPr>
              <w:t>aba</w:t>
            </w:r>
            <w:r w:rsidRPr="00FE2F58">
              <w:rPr>
                <w:rFonts w:ascii="Arial" w:hAnsi="Arial" w:cs="Arial"/>
              </w:rPr>
              <w:t xml:space="preserve"> listo para comenzar.</w:t>
            </w:r>
            <w:r w:rsidR="009B4953" w:rsidRPr="00FE2F58">
              <w:rPr>
                <w:rFonts w:ascii="Arial" w:hAnsi="Arial" w:cs="Arial"/>
              </w:rPr>
              <w:t xml:space="preserve"> Se recibió la tarea.</w:t>
            </w:r>
          </w:p>
        </w:tc>
      </w:tr>
      <w:tr w:rsidR="00FE2F58" w:rsidRPr="00FE2F58" w14:paraId="56FDB6B9" w14:textId="77777777" w:rsidTr="00386DB0">
        <w:tc>
          <w:tcPr>
            <w:tcW w:w="1980" w:type="dxa"/>
            <w:vAlign w:val="center"/>
          </w:tcPr>
          <w:p w14:paraId="621CFE6F" w14:textId="30883727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</w:tcPr>
          <w:p w14:paraId="265CF3B2" w14:textId="03FA8779" w:rsidR="00FE2F58" w:rsidRPr="00FE2F58" w:rsidRDefault="00FE2F58" w:rsidP="00FE2F58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hAnsi="Arial" w:cs="Arial"/>
              </w:rPr>
              <w:t xml:space="preserve">Se </w:t>
            </w:r>
            <w:r w:rsidR="00D023A7">
              <w:rPr>
                <w:rFonts w:ascii="Arial" w:hAnsi="Arial" w:cs="Arial"/>
              </w:rPr>
              <w:t xml:space="preserve">colocó un video del primer episodio de la </w:t>
            </w:r>
            <w:r w:rsidRPr="00FE2F58">
              <w:rPr>
                <w:rFonts w:ascii="Arial" w:hAnsi="Arial" w:cs="Arial"/>
              </w:rPr>
              <w:t xml:space="preserve">serie “Flash” en la que </w:t>
            </w:r>
            <w:r w:rsidR="00D023A7">
              <w:rPr>
                <w:rFonts w:ascii="Arial" w:hAnsi="Arial" w:cs="Arial"/>
              </w:rPr>
              <w:t>el actor principal se encontraba</w:t>
            </w:r>
            <w:r w:rsidRPr="00FE2F58">
              <w:rPr>
                <w:rFonts w:ascii="Arial" w:hAnsi="Arial" w:cs="Arial"/>
              </w:rPr>
              <w:t xml:space="preserve"> en </w:t>
            </w:r>
            <w:r w:rsidR="00D023A7">
              <w:rPr>
                <w:rFonts w:ascii="Arial" w:hAnsi="Arial" w:cs="Arial"/>
              </w:rPr>
              <w:t>su</w:t>
            </w:r>
            <w:r w:rsidRPr="00FE2F58">
              <w:rPr>
                <w:rFonts w:ascii="Arial" w:hAnsi="Arial" w:cs="Arial"/>
              </w:rPr>
              <w:t xml:space="preserve"> laboratorio. Se le </w:t>
            </w:r>
            <w:r w:rsidR="00D023A7">
              <w:rPr>
                <w:rFonts w:ascii="Arial" w:hAnsi="Arial" w:cs="Arial"/>
              </w:rPr>
              <w:t>solicitó al paciente</w:t>
            </w:r>
            <w:r w:rsidRPr="00FE2F58">
              <w:rPr>
                <w:rFonts w:ascii="Arial" w:hAnsi="Arial" w:cs="Arial"/>
              </w:rPr>
              <w:t xml:space="preserve"> que observ</w:t>
            </w:r>
            <w:r w:rsidR="00D023A7">
              <w:rPr>
                <w:rFonts w:ascii="Arial" w:hAnsi="Arial" w:cs="Arial"/>
              </w:rPr>
              <w:t>ara con atención el video</w:t>
            </w:r>
            <w:r w:rsidRPr="00FE2F58">
              <w:rPr>
                <w:rFonts w:ascii="Arial" w:hAnsi="Arial" w:cs="Arial"/>
              </w:rPr>
              <w:t xml:space="preserve">. Al finalizar la escena, se le </w:t>
            </w:r>
            <w:r w:rsidR="00D023A7">
              <w:rPr>
                <w:rFonts w:ascii="Arial" w:hAnsi="Arial" w:cs="Arial"/>
              </w:rPr>
              <w:t>pidió que realizara una lista de</w:t>
            </w:r>
            <w:r w:rsidRPr="00FE2F58">
              <w:rPr>
                <w:rFonts w:ascii="Arial" w:hAnsi="Arial" w:cs="Arial"/>
              </w:rPr>
              <w:t xml:space="preserve"> los objetos del laboratorio, no lo que sucedía en la escena.</w:t>
            </w:r>
          </w:p>
        </w:tc>
      </w:tr>
      <w:tr w:rsidR="00FE2F58" w:rsidRPr="00FE2F58" w14:paraId="5462C97A" w14:textId="77777777" w:rsidTr="00515D2A">
        <w:tc>
          <w:tcPr>
            <w:tcW w:w="1980" w:type="dxa"/>
            <w:vAlign w:val="center"/>
          </w:tcPr>
          <w:p w14:paraId="5E57C6D9" w14:textId="730E719C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</w:tcPr>
          <w:p w14:paraId="68746565" w14:textId="48B2A0B0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  <w:r w:rsidRPr="00FE2F58">
              <w:rPr>
                <w:rFonts w:ascii="Arial" w:hAnsi="Arial" w:cs="Arial"/>
              </w:rPr>
              <w:t>¿Qué harías tú? – se colocar</w:t>
            </w:r>
            <w:r w:rsidR="00D023A7">
              <w:rPr>
                <w:rFonts w:ascii="Arial" w:hAnsi="Arial" w:cs="Arial"/>
              </w:rPr>
              <w:t>on</w:t>
            </w:r>
            <w:r w:rsidRPr="00FE2F58">
              <w:rPr>
                <w:rFonts w:ascii="Arial" w:hAnsi="Arial" w:cs="Arial"/>
              </w:rPr>
              <w:t xml:space="preserve"> casos en la pantalla en los que exista un problema matemático de suma o resta. Se le solicit</w:t>
            </w:r>
            <w:r w:rsidR="00D023A7">
              <w:rPr>
                <w:rFonts w:ascii="Arial" w:hAnsi="Arial" w:cs="Arial"/>
              </w:rPr>
              <w:t>ó</w:t>
            </w:r>
            <w:r w:rsidRPr="00FE2F58">
              <w:rPr>
                <w:rFonts w:ascii="Arial" w:hAnsi="Arial" w:cs="Arial"/>
              </w:rPr>
              <w:t xml:space="preserve"> que le</w:t>
            </w:r>
            <w:r w:rsidR="00D023A7">
              <w:rPr>
                <w:rFonts w:ascii="Arial" w:hAnsi="Arial" w:cs="Arial"/>
              </w:rPr>
              <w:t>yera</w:t>
            </w:r>
            <w:r w:rsidRPr="00FE2F58">
              <w:rPr>
                <w:rFonts w:ascii="Arial" w:hAnsi="Arial" w:cs="Arial"/>
              </w:rPr>
              <w:t xml:space="preserve"> el caso y </w:t>
            </w:r>
            <w:r w:rsidR="00D023A7">
              <w:rPr>
                <w:rFonts w:ascii="Arial" w:hAnsi="Arial" w:cs="Arial"/>
              </w:rPr>
              <w:t>que lo fuera</w:t>
            </w:r>
            <w:r w:rsidRPr="00FE2F58">
              <w:rPr>
                <w:rFonts w:ascii="Arial" w:hAnsi="Arial" w:cs="Arial"/>
              </w:rPr>
              <w:t xml:space="preserve"> resolvi</w:t>
            </w:r>
            <w:r w:rsidR="00D023A7">
              <w:rPr>
                <w:rFonts w:ascii="Arial" w:hAnsi="Arial" w:cs="Arial"/>
              </w:rPr>
              <w:t>e</w:t>
            </w:r>
            <w:r w:rsidRPr="00FE2F58">
              <w:rPr>
                <w:rFonts w:ascii="Arial" w:hAnsi="Arial" w:cs="Arial"/>
              </w:rPr>
              <w:t>ndo</w:t>
            </w:r>
            <w:r w:rsidR="00D023A7">
              <w:rPr>
                <w:rFonts w:ascii="Arial" w:hAnsi="Arial" w:cs="Arial"/>
              </w:rPr>
              <w:t xml:space="preserve"> guiado por las preguntas de la terapeuta, en el orden indicado por ella</w:t>
            </w:r>
            <w:r w:rsidRPr="00FE2F58">
              <w:rPr>
                <w:rFonts w:ascii="Arial" w:hAnsi="Arial" w:cs="Arial"/>
              </w:rPr>
              <w:t>. Se comenz</w:t>
            </w:r>
            <w:r w:rsidR="00D023A7">
              <w:rPr>
                <w:rFonts w:ascii="Arial" w:hAnsi="Arial" w:cs="Arial"/>
              </w:rPr>
              <w:t>ó</w:t>
            </w:r>
            <w:r w:rsidRPr="00FE2F58">
              <w:rPr>
                <w:rFonts w:ascii="Arial" w:hAnsi="Arial" w:cs="Arial"/>
              </w:rPr>
              <w:t xml:space="preserve"> subrayando la información importante</w:t>
            </w:r>
            <w:r w:rsidR="00D023A7">
              <w:rPr>
                <w:rFonts w:ascii="Arial" w:hAnsi="Arial" w:cs="Arial"/>
              </w:rPr>
              <w:t xml:space="preserve"> (los hechos que otorgaba el problema)</w:t>
            </w:r>
            <w:r w:rsidRPr="00FE2F58">
              <w:rPr>
                <w:rFonts w:ascii="Arial" w:hAnsi="Arial" w:cs="Arial"/>
              </w:rPr>
              <w:t>, luego se coloc</w:t>
            </w:r>
            <w:r w:rsidR="00D023A7">
              <w:rPr>
                <w:rFonts w:ascii="Arial" w:hAnsi="Arial" w:cs="Arial"/>
              </w:rPr>
              <w:t>ó</w:t>
            </w:r>
            <w:r w:rsidRPr="00FE2F58">
              <w:rPr>
                <w:rFonts w:ascii="Arial" w:hAnsi="Arial" w:cs="Arial"/>
              </w:rPr>
              <w:t xml:space="preserve"> en orden en una hoja. Se circul</w:t>
            </w:r>
            <w:r w:rsidR="00D023A7">
              <w:rPr>
                <w:rFonts w:ascii="Arial" w:hAnsi="Arial" w:cs="Arial"/>
              </w:rPr>
              <w:t>ó el problema,</w:t>
            </w:r>
            <w:r w:rsidRPr="00FE2F58">
              <w:rPr>
                <w:rFonts w:ascii="Arial" w:hAnsi="Arial" w:cs="Arial"/>
              </w:rPr>
              <w:t xml:space="preserve"> lo que están pidiendo. Por último, se escog</w:t>
            </w:r>
            <w:r w:rsidR="00D023A7">
              <w:rPr>
                <w:rFonts w:ascii="Arial" w:hAnsi="Arial" w:cs="Arial"/>
              </w:rPr>
              <w:t>ió</w:t>
            </w:r>
            <w:r w:rsidRPr="00FE2F58">
              <w:rPr>
                <w:rFonts w:ascii="Arial" w:hAnsi="Arial" w:cs="Arial"/>
              </w:rPr>
              <w:t xml:space="preserve"> qué operación realizar para resolver el problema</w:t>
            </w:r>
            <w:r w:rsidR="00D023A7">
              <w:rPr>
                <w:rFonts w:ascii="Arial" w:hAnsi="Arial" w:cs="Arial"/>
              </w:rPr>
              <w:t xml:space="preserve"> y se solucionó</w:t>
            </w:r>
            <w:r w:rsidRPr="00FE2F58">
              <w:rPr>
                <w:rFonts w:ascii="Arial" w:hAnsi="Arial" w:cs="Arial"/>
              </w:rPr>
              <w:t>.</w:t>
            </w:r>
          </w:p>
        </w:tc>
      </w:tr>
      <w:tr w:rsidR="00FE2F58" w:rsidRPr="00FE2F58" w14:paraId="145258B5" w14:textId="77777777" w:rsidTr="00772AA4">
        <w:tc>
          <w:tcPr>
            <w:tcW w:w="1980" w:type="dxa"/>
            <w:vAlign w:val="center"/>
          </w:tcPr>
          <w:p w14:paraId="010F61E8" w14:textId="24AF15B9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</w:tcPr>
          <w:p w14:paraId="462BAB2B" w14:textId="4A56AC5C" w:rsidR="00FE2F58" w:rsidRPr="00FE2F58" w:rsidRDefault="00FE2F58" w:rsidP="00FE2F5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E2F58">
              <w:rPr>
                <w:rFonts w:ascii="Arial" w:hAnsi="Arial" w:cs="Arial"/>
              </w:rPr>
              <w:t>Se trabajar</w:t>
            </w:r>
            <w:r w:rsidR="00D023A7">
              <w:rPr>
                <w:rFonts w:ascii="Arial" w:hAnsi="Arial" w:cs="Arial"/>
              </w:rPr>
              <w:t>on</w:t>
            </w:r>
            <w:r w:rsidRPr="00FE2F58">
              <w:rPr>
                <w:rFonts w:ascii="Arial" w:hAnsi="Arial" w:cs="Arial"/>
              </w:rPr>
              <w:t xml:space="preserve"> ejercicios de meditación guiada</w:t>
            </w:r>
            <w:r w:rsidR="00D023A7">
              <w:rPr>
                <w:rFonts w:ascii="Arial" w:hAnsi="Arial" w:cs="Arial"/>
              </w:rPr>
              <w:t>, primero respiración, luego imaginar un “</w:t>
            </w:r>
            <w:proofErr w:type="spellStart"/>
            <w:r w:rsidR="00D023A7">
              <w:rPr>
                <w:rFonts w:ascii="Arial" w:hAnsi="Arial" w:cs="Arial"/>
              </w:rPr>
              <w:t>safe</w:t>
            </w:r>
            <w:proofErr w:type="spellEnd"/>
            <w:r w:rsidR="00D023A7">
              <w:rPr>
                <w:rFonts w:ascii="Arial" w:hAnsi="Arial" w:cs="Arial"/>
              </w:rPr>
              <w:t xml:space="preserve"> </w:t>
            </w:r>
            <w:proofErr w:type="spellStart"/>
            <w:r w:rsidR="00D023A7">
              <w:rPr>
                <w:rFonts w:ascii="Arial" w:hAnsi="Arial" w:cs="Arial"/>
              </w:rPr>
              <w:t>space</w:t>
            </w:r>
            <w:proofErr w:type="spellEnd"/>
            <w:r w:rsidR="00D023A7">
              <w:rPr>
                <w:rFonts w:ascii="Arial" w:hAnsi="Arial" w:cs="Arial"/>
              </w:rPr>
              <w:t>” y se le pidió que lo describiera, se le solicitó que realizara 5 respiraciones profundas</w:t>
            </w:r>
            <w:r w:rsidR="00623CF3">
              <w:rPr>
                <w:rFonts w:ascii="Arial" w:hAnsi="Arial" w:cs="Arial"/>
              </w:rPr>
              <w:t xml:space="preserve"> (mientras estaba en su lugar imaginario)</w:t>
            </w:r>
            <w:r w:rsidRPr="00FE2F58">
              <w:rPr>
                <w:rFonts w:ascii="Arial" w:hAnsi="Arial" w:cs="Arial"/>
              </w:rPr>
              <w:t>.</w:t>
            </w:r>
            <w:r w:rsidR="00623CF3">
              <w:rPr>
                <w:rFonts w:ascii="Arial" w:hAnsi="Arial" w:cs="Arial"/>
              </w:rPr>
              <w:t xml:space="preserve"> Se le comentó que esto puede realizar cuándo se siente enojado y no logra reaccionar de manera adecuada.</w:t>
            </w:r>
          </w:p>
        </w:tc>
      </w:tr>
      <w:tr w:rsidR="00FE2F58" w:rsidRPr="00FE2F58" w14:paraId="038685AA" w14:textId="77777777" w:rsidTr="00755C61">
        <w:tc>
          <w:tcPr>
            <w:tcW w:w="1980" w:type="dxa"/>
            <w:vAlign w:val="center"/>
          </w:tcPr>
          <w:p w14:paraId="430B79A9" w14:textId="78B68C6F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</w:tcPr>
          <w:p w14:paraId="2A4711E7" w14:textId="52E43C9A" w:rsidR="00FE2F58" w:rsidRPr="00FE2F58" w:rsidRDefault="00FE2F58" w:rsidP="00FE2F5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E2F58">
              <w:rPr>
                <w:rFonts w:ascii="Arial" w:hAnsi="Arial" w:cs="Arial"/>
              </w:rPr>
              <w:t xml:space="preserve">Se </w:t>
            </w:r>
            <w:r w:rsidR="00623CF3">
              <w:rPr>
                <w:rFonts w:ascii="Arial" w:hAnsi="Arial" w:cs="Arial"/>
              </w:rPr>
              <w:t>solicitó</w:t>
            </w:r>
            <w:r w:rsidRPr="00FE2F58">
              <w:rPr>
                <w:rFonts w:ascii="Arial" w:hAnsi="Arial" w:cs="Arial"/>
              </w:rPr>
              <w:t xml:space="preserve"> al paciente y a </w:t>
            </w:r>
            <w:r w:rsidR="00623CF3">
              <w:rPr>
                <w:rFonts w:ascii="Arial" w:hAnsi="Arial" w:cs="Arial"/>
              </w:rPr>
              <w:t>su</w:t>
            </w:r>
            <w:r w:rsidRPr="00FE2F58">
              <w:rPr>
                <w:rFonts w:ascii="Arial" w:hAnsi="Arial" w:cs="Arial"/>
              </w:rPr>
              <w:t xml:space="preserve"> padre enviar en ese momento lo trabajado durante la sesión. No se desconectarán hasta haber enviado las hojas.</w:t>
            </w:r>
            <w:r w:rsidR="00623CF3">
              <w:rPr>
                <w:rFonts w:ascii="Arial" w:hAnsi="Arial" w:cs="Arial"/>
              </w:rPr>
              <w:t xml:space="preserve"> No se logró conversar con la madre.</w:t>
            </w:r>
          </w:p>
        </w:tc>
      </w:tr>
      <w:tr w:rsidR="00FE2F58" w:rsidRPr="00FE2F58" w14:paraId="48F5BB0A" w14:textId="77777777" w:rsidTr="006C1442">
        <w:tc>
          <w:tcPr>
            <w:tcW w:w="1980" w:type="dxa"/>
            <w:vAlign w:val="center"/>
          </w:tcPr>
          <w:p w14:paraId="6CD83BD6" w14:textId="77777777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</w:tcPr>
          <w:p w14:paraId="5D779320" w14:textId="40CF0215" w:rsidR="00FE2F58" w:rsidRPr="00FE2F58" w:rsidRDefault="00FE2F58" w:rsidP="00FE2F58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FE2F58">
              <w:rPr>
                <w:rFonts w:cs="Arial"/>
              </w:rPr>
              <w:t xml:space="preserve">Se </w:t>
            </w:r>
            <w:r w:rsidR="00623CF3">
              <w:rPr>
                <w:rFonts w:cs="Arial"/>
              </w:rPr>
              <w:t>solicitó</w:t>
            </w:r>
            <w:r w:rsidRPr="00FE2F58">
              <w:rPr>
                <w:rFonts w:cs="Arial"/>
              </w:rPr>
              <w:t xml:space="preserve"> al paciente a realizar una rutina para d</w:t>
            </w:r>
            <w:r w:rsidR="00623CF3">
              <w:rPr>
                <w:rFonts w:cs="Arial"/>
              </w:rPr>
              <w:t>iaria en la que</w:t>
            </w:r>
            <w:r w:rsidRPr="00FE2F58">
              <w:rPr>
                <w:rFonts w:cs="Arial"/>
              </w:rPr>
              <w:t xml:space="preserve"> debe escribir l</w:t>
            </w:r>
            <w:r w:rsidR="00623CF3">
              <w:rPr>
                <w:rFonts w:cs="Arial"/>
              </w:rPr>
              <w:t>as tareas a</w:t>
            </w:r>
            <w:r w:rsidRPr="00FE2F58">
              <w:rPr>
                <w:rFonts w:cs="Arial"/>
              </w:rPr>
              <w:t xml:space="preserve"> realizar en el día e ir marcando si lo hizo, cuánto tiempo le tardó realizarlo y si no lo hizo, por qué.</w:t>
            </w:r>
          </w:p>
          <w:p w14:paraId="3E7C7DDF" w14:textId="1694F36B" w:rsidR="00FE2F58" w:rsidRPr="00FE2F58" w:rsidRDefault="00FE2F58" w:rsidP="00FE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hAnsi="Arial" w:cs="Arial"/>
              </w:rPr>
              <w:t>Se solicit</w:t>
            </w:r>
            <w:r w:rsidR="00623CF3">
              <w:rPr>
                <w:rFonts w:ascii="Arial" w:hAnsi="Arial" w:cs="Arial"/>
              </w:rPr>
              <w:t>ó</w:t>
            </w:r>
            <w:r w:rsidRPr="00FE2F58">
              <w:rPr>
                <w:rFonts w:ascii="Arial" w:hAnsi="Arial" w:cs="Arial"/>
              </w:rPr>
              <w:t xml:space="preserve"> que contin</w:t>
            </w:r>
            <w:r w:rsidR="00623CF3">
              <w:rPr>
                <w:rFonts w:ascii="Arial" w:hAnsi="Arial" w:cs="Arial"/>
              </w:rPr>
              <w:t>uara</w:t>
            </w:r>
            <w:r w:rsidRPr="00FE2F58">
              <w:rPr>
                <w:rFonts w:ascii="Arial" w:hAnsi="Arial" w:cs="Arial"/>
              </w:rPr>
              <w:t xml:space="preserve"> con el diario de sentimientos.</w:t>
            </w:r>
          </w:p>
        </w:tc>
      </w:tr>
    </w:tbl>
    <w:p w14:paraId="16153F1C" w14:textId="77777777" w:rsidR="00081E93" w:rsidRPr="00FE2F58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822CBCB" w14:textId="77777777" w:rsidR="0050163A" w:rsidRPr="00FE2F58" w:rsidRDefault="00501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:rsidRPr="00FE2F58" w14:paraId="1EF3FF70" w14:textId="77777777" w:rsidTr="0029383E">
        <w:tc>
          <w:tcPr>
            <w:tcW w:w="3402" w:type="dxa"/>
          </w:tcPr>
          <w:p w14:paraId="79F1148B" w14:textId="77777777" w:rsidR="00081E93" w:rsidRPr="00FE2F58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FE2F58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30AE049E" w14:textId="77777777" w:rsidR="00081E93" w:rsidRPr="00FE2F58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FE2F58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:rsidRPr="00FE2F58" w14:paraId="35315726" w14:textId="77777777" w:rsidTr="0029383E">
        <w:tc>
          <w:tcPr>
            <w:tcW w:w="3402" w:type="dxa"/>
            <w:vAlign w:val="center"/>
          </w:tcPr>
          <w:p w14:paraId="119B1D98" w14:textId="77777777" w:rsidR="00081E93" w:rsidRPr="00FE2F58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6CB02A6" w14:textId="717C0711" w:rsidR="00623CF3" w:rsidRPr="00FE2F58" w:rsidRDefault="00623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observó que el paciente, al leer el primer problema, como ya sabía que operación realizar para resolverlo, deseaba realizarlo de un solo. Sin embargo, tras comentarle la forma a trabajar el paciente cooperó y lo realizó sin excusas. Se notó que a veces, en los problemas que él entendía fácilmente y conocía la operación a realizar, se desesperaba y no deseaba seguir el proceso, pero si lo hacía.</w:t>
            </w:r>
          </w:p>
        </w:tc>
      </w:tr>
    </w:tbl>
    <w:p w14:paraId="40E9132A" w14:textId="77777777" w:rsidR="00081E93" w:rsidRPr="00FE2F58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890FB3D" w14:textId="77777777" w:rsidR="00081E93" w:rsidRPr="00FE2F58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:rsidRPr="00FE2F58" w14:paraId="7D69701A" w14:textId="77777777" w:rsidTr="0029383E">
        <w:tc>
          <w:tcPr>
            <w:tcW w:w="9111" w:type="dxa"/>
            <w:gridSpan w:val="3"/>
          </w:tcPr>
          <w:p w14:paraId="7D0329D9" w14:textId="77777777" w:rsidR="00081E93" w:rsidRPr="00FE2F58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:rsidRPr="00FE2F58" w14:paraId="11D80DD4" w14:textId="77777777" w:rsidTr="0029383E">
        <w:tc>
          <w:tcPr>
            <w:tcW w:w="2268" w:type="dxa"/>
          </w:tcPr>
          <w:p w14:paraId="50FE8277" w14:textId="77777777" w:rsidR="00081E93" w:rsidRPr="00FE2F58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FE2F58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EDFF429" w14:textId="77777777" w:rsidR="00081E93" w:rsidRPr="00FE2F58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A69613" w14:textId="3382C28B" w:rsidR="00081E93" w:rsidRPr="00FE2F58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FE2F58">
              <w:rPr>
                <w:rFonts w:ascii="Arial" w:eastAsia="Arial" w:hAnsi="Arial" w:cs="Arial"/>
              </w:rPr>
              <w:t>Tanto la practicante como el paciente asistieron con puntualidad a la sesión</w:t>
            </w:r>
          </w:p>
        </w:tc>
      </w:tr>
      <w:tr w:rsidR="00081E93" w:rsidRPr="006455EB" w14:paraId="02A1000C" w14:textId="77777777" w:rsidTr="0029383E">
        <w:tc>
          <w:tcPr>
            <w:tcW w:w="2268" w:type="dxa"/>
          </w:tcPr>
          <w:p w14:paraId="289736F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C246281" w14:textId="228CD271" w:rsidR="005F1D14" w:rsidRPr="006455EB" w:rsidRDefault="00DE005A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AE3DCF9" w14:textId="5089B4BC" w:rsidR="00081E93" w:rsidRPr="006455EB" w:rsidRDefault="002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pesar de los problemas de conexión a internet, s</w:t>
            </w:r>
            <w:r w:rsidR="00150EA3">
              <w:rPr>
                <w:rFonts w:ascii="Arial" w:eastAsia="Arial" w:hAnsi="Arial" w:cs="Arial"/>
              </w:rPr>
              <w:t xml:space="preserve">e realizaron los ejercicios </w:t>
            </w:r>
            <w:r>
              <w:rPr>
                <w:rFonts w:ascii="Arial" w:eastAsia="Arial" w:hAnsi="Arial" w:cs="Arial"/>
              </w:rPr>
              <w:t>planificados para la sesión.</w:t>
            </w:r>
          </w:p>
        </w:tc>
      </w:tr>
      <w:tr w:rsidR="00081E93" w:rsidRPr="006455EB" w14:paraId="3A99477B" w14:textId="77777777" w:rsidTr="0029383E">
        <w:tc>
          <w:tcPr>
            <w:tcW w:w="2268" w:type="dxa"/>
          </w:tcPr>
          <w:p w14:paraId="758B79B0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6288B71B" w14:textId="77777777" w:rsidR="00150EA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Razonamiento matemático</w:t>
            </w:r>
          </w:p>
          <w:p w14:paraId="3F348F64" w14:textId="3355991B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Organización</w:t>
            </w:r>
          </w:p>
          <w:p w14:paraId="3837E268" w14:textId="2D0174B9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Planificación</w:t>
            </w:r>
          </w:p>
          <w:p w14:paraId="41CBF90B" w14:textId="1D634620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</w:t>
            </w:r>
          </w:p>
          <w:p w14:paraId="0C216575" w14:textId="7A9C6C25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</w:t>
            </w:r>
          </w:p>
          <w:p w14:paraId="782B9252" w14:textId="0E5E4624" w:rsidR="00623CF3" w:rsidRPr="00150EA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Meditación </w:t>
            </w:r>
          </w:p>
        </w:tc>
      </w:tr>
      <w:tr w:rsidR="00081E93" w:rsidRPr="006455EB" w14:paraId="39774242" w14:textId="77777777" w:rsidTr="0029383E">
        <w:tc>
          <w:tcPr>
            <w:tcW w:w="2268" w:type="dxa"/>
          </w:tcPr>
          <w:p w14:paraId="2557FE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05A82E81" w14:textId="77777777" w:rsidR="00150EA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trabajo con problemas matemáticos</w:t>
            </w:r>
          </w:p>
          <w:p w14:paraId="318B3853" w14:textId="2BBCB4FD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Subrayadores</w:t>
            </w:r>
          </w:p>
          <w:p w14:paraId="3DA08447" w14:textId="5032BFF6" w:rsidR="00623CF3" w:rsidRDefault="00623CF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243ED422" w14:textId="77777777" w:rsidR="00623CF3" w:rsidRDefault="00623CF3" w:rsidP="00623CF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6E0E7C0F" w14:textId="4F1DD835" w:rsidR="00623CF3" w:rsidRDefault="00623CF3" w:rsidP="00623CF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10EB99C8" w14:textId="288CA3CD" w:rsidR="00623CF3" w:rsidRPr="00623CF3" w:rsidRDefault="00623CF3" w:rsidP="00623CF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cuadriculadas</w:t>
            </w:r>
          </w:p>
        </w:tc>
      </w:tr>
      <w:tr w:rsidR="00081E93" w:rsidRPr="006455EB" w14:paraId="18E2C44F" w14:textId="77777777" w:rsidTr="0029383E">
        <w:tc>
          <w:tcPr>
            <w:tcW w:w="2268" w:type="dxa"/>
          </w:tcPr>
          <w:p w14:paraId="2F35A516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380AFEEE" w14:textId="79306A69" w:rsidR="003545BF" w:rsidRPr="006455EB" w:rsidRDefault="00F05B9B" w:rsidP="00F05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buen trabajo guiando el pensamiento del paciente, no dándole la </w:t>
            </w:r>
            <w:r w:rsidR="00283E59">
              <w:rPr>
                <w:rFonts w:ascii="Arial" w:eastAsia="Arial" w:hAnsi="Arial" w:cs="Arial"/>
              </w:rPr>
              <w:t>respuesta, pero haciendo que analizara toda la información antes de actuar. Se realizaron preguntas para que él fuera contestando y ordenando sus ideas para solucionar el problema.</w:t>
            </w:r>
          </w:p>
        </w:tc>
      </w:tr>
      <w:tr w:rsidR="00081E93" w:rsidRPr="006455EB" w14:paraId="46BD250B" w14:textId="77777777" w:rsidTr="0029383E">
        <w:tc>
          <w:tcPr>
            <w:tcW w:w="2268" w:type="dxa"/>
          </w:tcPr>
          <w:p w14:paraId="4E91C7FD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524546E2" w14:textId="02E13DC6" w:rsidR="00081E93" w:rsidRPr="00FE2F58" w:rsidRDefault="00FE2F58" w:rsidP="00EB77CE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E2F58">
              <w:rPr>
                <w:rFonts w:ascii="Arial" w:hAnsi="Arial" w:cs="Arial"/>
              </w:rPr>
              <w:t>Mejorar la organización por medio de actividades de comprensión lectora y el lenguaje escrito.</w:t>
            </w:r>
          </w:p>
        </w:tc>
      </w:tr>
      <w:tr w:rsidR="00C83DEC" w:rsidRPr="006455EB" w14:paraId="5857EE3D" w14:textId="77777777" w:rsidTr="0029383E">
        <w:tc>
          <w:tcPr>
            <w:tcW w:w="2268" w:type="dxa"/>
          </w:tcPr>
          <w:p w14:paraId="6142E1C6" w14:textId="77777777" w:rsidR="00C83DEC" w:rsidRPr="006455EB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7E602823" w14:textId="77777777" w:rsidR="00283E59" w:rsidRDefault="00283E59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nombraba sin detalles específicos lo que estaba en el laboratorio de la escena.</w:t>
            </w:r>
          </w:p>
          <w:p w14:paraId="555D8E8B" w14:textId="77777777" w:rsidR="00283E59" w:rsidRDefault="00283E59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notaba desesperado al saber qué hacer en los problemas, si no sabía, si seguía con tranquilidad las preguntas y las contestaba.</w:t>
            </w:r>
          </w:p>
          <w:p w14:paraId="7A1A2705" w14:textId="617B41E5" w:rsidR="00283E59" w:rsidRPr="006455EB" w:rsidRDefault="00283E59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cuenta con los dedos para algunas operaciones.</w:t>
            </w:r>
          </w:p>
        </w:tc>
      </w:tr>
      <w:tr w:rsidR="001204C4" w:rsidRPr="006455EB" w14:paraId="702D2059" w14:textId="77777777" w:rsidTr="0029383E">
        <w:tc>
          <w:tcPr>
            <w:tcW w:w="2268" w:type="dxa"/>
          </w:tcPr>
          <w:p w14:paraId="405B8B14" w14:textId="77777777" w:rsidR="001204C4" w:rsidRPr="006455EB" w:rsidRDefault="001204C4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1A3CD28A" w14:textId="2686BDFE" w:rsidR="00CD34B3" w:rsidRDefault="00283E59" w:rsidP="00283E59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Se le dificulta la comprensión de problemas que le dan información del mismo sujeto, por ejemplo: “</w:t>
            </w:r>
            <w:r w:rsidRPr="00283E59">
              <w:rPr>
                <w:rFonts w:ascii="Arial" w:eastAsia="Arial" w:hAnsi="Arial" w:cs="Arial"/>
              </w:rPr>
              <w:t>Jorge mide 20 cm más que Lucia y 6 cm menos que Daniel. Si Jorge mide 180cm, ¿cuánto miden Lucía y Daniel?</w:t>
            </w:r>
            <w:r w:rsidRPr="00283E59">
              <w:rPr>
                <w:rFonts w:ascii="Arial" w:eastAsia="Arial" w:hAnsi="Arial" w:cs="Arial"/>
              </w:rPr>
              <w:t>”</w:t>
            </w:r>
          </w:p>
          <w:p w14:paraId="6CBA839A" w14:textId="77777777" w:rsidR="00283E59" w:rsidRDefault="00283E59" w:rsidP="00283E59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83E59">
              <w:rPr>
                <w:rFonts w:ascii="Arial" w:eastAsia="Arial" w:hAnsi="Arial" w:cs="Arial"/>
              </w:rPr>
              <w:t xml:space="preserve">Si logra identificar las operaciones a realizar para </w:t>
            </w:r>
            <w:r>
              <w:rPr>
                <w:rFonts w:ascii="Arial" w:eastAsia="Arial" w:hAnsi="Arial" w:cs="Arial"/>
              </w:rPr>
              <w:t>resolver el problema.</w:t>
            </w:r>
          </w:p>
          <w:p w14:paraId="1E66FE0E" w14:textId="39030CEB" w:rsidR="00283E59" w:rsidRPr="00283E59" w:rsidRDefault="00283E59" w:rsidP="00283E59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tiene buena ortografía, junta las palabras y a veces omite letras (</w:t>
            </w:r>
            <w:proofErr w:type="spellStart"/>
            <w:r>
              <w:rPr>
                <w:rFonts w:ascii="Arial" w:eastAsia="Arial" w:hAnsi="Arial" w:cs="Arial"/>
              </w:rPr>
              <w:t>ise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iva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independensia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siepre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miravamos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mesiento</w:t>
            </w:r>
            <w:proofErr w:type="spellEnd"/>
            <w:r>
              <w:rPr>
                <w:rFonts w:ascii="Arial" w:eastAsia="Arial" w:hAnsi="Arial" w:cs="Arial"/>
              </w:rPr>
              <w:t xml:space="preserve">, e, emos, </w:t>
            </w:r>
            <w:proofErr w:type="spellStart"/>
            <w:r>
              <w:rPr>
                <w:rFonts w:ascii="Arial" w:eastAsia="Arial" w:hAnsi="Arial" w:cs="Arial"/>
              </w:rPr>
              <w:t>repire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on</w:t>
            </w:r>
            <w:proofErr w:type="spellEnd"/>
            <w:r>
              <w:rPr>
                <w:rFonts w:ascii="Arial" w:eastAsia="Arial" w:hAnsi="Arial" w:cs="Arial"/>
              </w:rPr>
              <w:t xml:space="preserve"> {hondo</w:t>
            </w:r>
            <w:r w:rsidRPr="00283E59">
              <w:rPr>
                <w:rFonts w:ascii="Arial" w:eastAsia="Arial" w:hAnsi="Arial" w:cs="Arial"/>
              </w:rPr>
              <w:t>}</w:t>
            </w:r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tranquilise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r w:rsidR="00964599">
              <w:rPr>
                <w:rFonts w:ascii="Arial" w:eastAsia="Arial" w:hAnsi="Arial" w:cs="Arial"/>
              </w:rPr>
              <w:t xml:space="preserve">savia, </w:t>
            </w:r>
            <w:proofErr w:type="spellStart"/>
            <w:r w:rsidR="00964599">
              <w:rPr>
                <w:rFonts w:ascii="Arial" w:eastAsia="Arial" w:hAnsi="Arial" w:cs="Arial"/>
              </w:rPr>
              <w:t>por que</w:t>
            </w:r>
            <w:proofErr w:type="spellEnd"/>
            <w:r w:rsidR="00964599">
              <w:rPr>
                <w:rFonts w:ascii="Arial" w:eastAsia="Arial" w:hAnsi="Arial" w:cs="Arial"/>
              </w:rPr>
              <w:t xml:space="preserve">, </w:t>
            </w:r>
            <w:proofErr w:type="spellStart"/>
            <w:r w:rsidR="00964599">
              <w:rPr>
                <w:rFonts w:ascii="Arial" w:eastAsia="Arial" w:hAnsi="Arial" w:cs="Arial"/>
              </w:rPr>
              <w:t>aconsiensia</w:t>
            </w:r>
            <w:proofErr w:type="spellEnd"/>
            <w:r w:rsidR="00964599">
              <w:rPr>
                <w:rFonts w:ascii="Arial" w:eastAsia="Arial" w:hAnsi="Arial" w:cs="Arial"/>
              </w:rPr>
              <w:t xml:space="preserve">, </w:t>
            </w:r>
            <w:proofErr w:type="spellStart"/>
            <w:r w:rsidR="00964599">
              <w:rPr>
                <w:rFonts w:ascii="Arial" w:eastAsia="Arial" w:hAnsi="Arial" w:cs="Arial"/>
              </w:rPr>
              <w:t>salio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</w:tr>
    </w:tbl>
    <w:p w14:paraId="0E3ED831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 w:rsidRPr="006455E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9F51" w14:textId="77777777" w:rsidR="00962218" w:rsidRDefault="00962218">
      <w:pPr>
        <w:spacing w:after="0" w:line="240" w:lineRule="auto"/>
      </w:pPr>
      <w:r>
        <w:separator/>
      </w:r>
    </w:p>
  </w:endnote>
  <w:endnote w:type="continuationSeparator" w:id="0">
    <w:p w14:paraId="5FC01753" w14:textId="77777777" w:rsidR="00962218" w:rsidRDefault="0096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84EE" w14:textId="77777777" w:rsidR="00962218" w:rsidRDefault="00962218">
      <w:pPr>
        <w:spacing w:after="0" w:line="240" w:lineRule="auto"/>
      </w:pPr>
      <w:r>
        <w:separator/>
      </w:r>
    </w:p>
  </w:footnote>
  <w:footnote w:type="continuationSeparator" w:id="0">
    <w:p w14:paraId="653F052D" w14:textId="77777777" w:rsidR="00962218" w:rsidRDefault="00962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C9F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9B93A29" wp14:editId="71F8F083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3E06"/>
    <w:multiLevelType w:val="hybridMultilevel"/>
    <w:tmpl w:val="398E5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31D04"/>
    <w:rsid w:val="000719E8"/>
    <w:rsid w:val="00081E93"/>
    <w:rsid w:val="000B1086"/>
    <w:rsid w:val="000B5A1E"/>
    <w:rsid w:val="00102A2B"/>
    <w:rsid w:val="001204C4"/>
    <w:rsid w:val="00150EA3"/>
    <w:rsid w:val="0016532A"/>
    <w:rsid w:val="001851FE"/>
    <w:rsid w:val="00185883"/>
    <w:rsid w:val="001B084B"/>
    <w:rsid w:val="001D66B8"/>
    <w:rsid w:val="001E38C9"/>
    <w:rsid w:val="00201814"/>
    <w:rsid w:val="002678DA"/>
    <w:rsid w:val="00273219"/>
    <w:rsid w:val="00283E59"/>
    <w:rsid w:val="0029383E"/>
    <w:rsid w:val="002A459B"/>
    <w:rsid w:val="00300028"/>
    <w:rsid w:val="003545BF"/>
    <w:rsid w:val="00356F10"/>
    <w:rsid w:val="003641BD"/>
    <w:rsid w:val="00373860"/>
    <w:rsid w:val="00373E21"/>
    <w:rsid w:val="003A44A1"/>
    <w:rsid w:val="003B534A"/>
    <w:rsid w:val="003C4F6C"/>
    <w:rsid w:val="003D4BB4"/>
    <w:rsid w:val="003E213C"/>
    <w:rsid w:val="003E6C47"/>
    <w:rsid w:val="004037AE"/>
    <w:rsid w:val="00426A24"/>
    <w:rsid w:val="00430750"/>
    <w:rsid w:val="00483B96"/>
    <w:rsid w:val="00485A7D"/>
    <w:rsid w:val="0050163A"/>
    <w:rsid w:val="0051408B"/>
    <w:rsid w:val="00530760"/>
    <w:rsid w:val="005A25C2"/>
    <w:rsid w:val="005F1D14"/>
    <w:rsid w:val="005F6670"/>
    <w:rsid w:val="00623CF3"/>
    <w:rsid w:val="00623FB3"/>
    <w:rsid w:val="006455EB"/>
    <w:rsid w:val="0065504D"/>
    <w:rsid w:val="00667DF3"/>
    <w:rsid w:val="006832B5"/>
    <w:rsid w:val="006C24A4"/>
    <w:rsid w:val="007453D7"/>
    <w:rsid w:val="00762BCE"/>
    <w:rsid w:val="007633BE"/>
    <w:rsid w:val="00765431"/>
    <w:rsid w:val="007A7BE5"/>
    <w:rsid w:val="008B07EC"/>
    <w:rsid w:val="008B10F7"/>
    <w:rsid w:val="008E2B98"/>
    <w:rsid w:val="00904193"/>
    <w:rsid w:val="00910FCB"/>
    <w:rsid w:val="009362CA"/>
    <w:rsid w:val="0095032A"/>
    <w:rsid w:val="00952BBC"/>
    <w:rsid w:val="00962218"/>
    <w:rsid w:val="00964599"/>
    <w:rsid w:val="00965CBB"/>
    <w:rsid w:val="00985920"/>
    <w:rsid w:val="00994D29"/>
    <w:rsid w:val="009B4953"/>
    <w:rsid w:val="009F47F0"/>
    <w:rsid w:val="00A255C2"/>
    <w:rsid w:val="00A2642E"/>
    <w:rsid w:val="00A97433"/>
    <w:rsid w:val="00AA181D"/>
    <w:rsid w:val="00AC1529"/>
    <w:rsid w:val="00AC4A2F"/>
    <w:rsid w:val="00AD14BC"/>
    <w:rsid w:val="00AF0FA1"/>
    <w:rsid w:val="00B010AA"/>
    <w:rsid w:val="00B277F3"/>
    <w:rsid w:val="00B372E2"/>
    <w:rsid w:val="00B46775"/>
    <w:rsid w:val="00BA3B91"/>
    <w:rsid w:val="00BE73D8"/>
    <w:rsid w:val="00C83DEC"/>
    <w:rsid w:val="00C95825"/>
    <w:rsid w:val="00CB4783"/>
    <w:rsid w:val="00CD2A46"/>
    <w:rsid w:val="00CD34B3"/>
    <w:rsid w:val="00CE33A1"/>
    <w:rsid w:val="00D023A7"/>
    <w:rsid w:val="00D2468F"/>
    <w:rsid w:val="00DE005A"/>
    <w:rsid w:val="00E14CCE"/>
    <w:rsid w:val="00E32871"/>
    <w:rsid w:val="00EB77CE"/>
    <w:rsid w:val="00ED7CC9"/>
    <w:rsid w:val="00EE159B"/>
    <w:rsid w:val="00F05B9B"/>
    <w:rsid w:val="00F450CE"/>
    <w:rsid w:val="00F50976"/>
    <w:rsid w:val="00FA4AC6"/>
    <w:rsid w:val="00FB7E97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9F80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stiloPS">
    <w:name w:val="Estilo PS"/>
    <w:basedOn w:val="Normal"/>
    <w:link w:val="EstiloPSCar"/>
    <w:qFormat/>
    <w:rsid w:val="0050163A"/>
    <w:pPr>
      <w:spacing w:before="120" w:after="120" w:line="240" w:lineRule="auto"/>
    </w:pPr>
    <w:rPr>
      <w:rFonts w:ascii="Arial" w:eastAsiaTheme="minorHAnsi" w:hAnsi="Arial" w:cstheme="minorBidi"/>
    </w:rPr>
  </w:style>
  <w:style w:type="character" w:customStyle="1" w:styleId="EstiloPSCar">
    <w:name w:val="Estilo PS Car"/>
    <w:basedOn w:val="DefaultParagraphFont"/>
    <w:link w:val="EstiloPS"/>
    <w:rsid w:val="0050163A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3</cp:revision>
  <dcterms:created xsi:type="dcterms:W3CDTF">2021-09-22T06:17:00Z</dcterms:created>
  <dcterms:modified xsi:type="dcterms:W3CDTF">2021-09-22T15:57:00Z</dcterms:modified>
</cp:coreProperties>
</file>