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#2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Pilar Mansilla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</w:t>
      </w:r>
      <w:r w:rsidDel="00000000" w:rsidR="00000000" w:rsidRPr="00000000">
        <w:rPr>
          <w:rFonts w:ascii="Arial" w:cs="Arial" w:eastAsia="Arial" w:hAnsi="Arial"/>
          <w:rtl w:val="0"/>
        </w:rPr>
        <w:t xml:space="preserve">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 L.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12/08 - 1:30 a 2:30 p.m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23/08 - 3:30 a 4:30 p.m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el paciente, mediante la entrevista, para conocer sobre sus fortalezas y debilidades.</w:t>
            </w:r>
          </w:p>
          <w:p w:rsidR="00000000" w:rsidDel="00000000" w:rsidP="00000000" w:rsidRDefault="00000000" w:rsidRPr="00000000" w14:paraId="0000000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8nrghgwq9kb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las pruebas proyectivas de Figura Humana y Familia. </w:t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dio la bienvenida al paciente al nuevo inicio del proceso 2021, se le dio la presentación oficial de la psicopedagoga encargada.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una actividad “rompehielo” para crear rapport, en donde se utilizó dos verdades y una mentira, tenía que adivinar cuál era la mentira. Esto ayudó para presentarse junto con la psicopedagoga y decir que le gusta, que hace en los tiempos libres etc.para entablar un mejor rapport.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y anamnesis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la entrevista al paciente de manera activa, se utilizó el juego escaleras y elevadores, por cada pieza se hacía una pregunta.</w:t>
            </w:r>
          </w:p>
          <w:p w:rsidR="00000000" w:rsidDel="00000000" w:rsidP="00000000" w:rsidRDefault="00000000" w:rsidRPr="00000000" w14:paraId="00000015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finalizar la entrevista se realizó la aplicación de las pruebas proyectivas, figura humana y familia.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dio tiempo para preguntas que surgieran a lo largo de la entrevista y sobre el proceso que se llevará  a cabo con el paciente.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 el área de atención sostenida y toma de decisiones mandado por medio de dos tipos de laberintos impresos los cuales debe completar usando un lápiz para la próxima sesión. 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cumplió al objetivo del plan, se conocieron las necesidades del paciente, se pudo establecer un rapport  con él y se conocieron factores importantes para poder llevar a cabo un proceso psicopedagógico idóneo. 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estaba 3 minutos antes de la sesión en clínica.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pudo platicar sobre aspectos importantes y se lograron pasar las pruebas proyectivas. Todo se preguntó y nada quedó pendiente.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Comunicación, Rapport, Lenguaje, Comprensión.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paciente, juego de mesa “Elevadores y escaleras”,  hojas en blanco, lapicero y lápiz con borrador.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valoración es satisfactoria, se pudo establecer una buena comunicación con los padres de familia teniendo una escucha activa y realizando preguntas pertinentes al caso. Se mantuvo dinamismo al momento de entrevistar a los padres, se respetaron los tiempos.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highlight w:val="whit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el área de inteligencia por medio de la prueba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Inteligencia No Verbal Toni-2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1sx96qmb2p" w:id="2"/>
            <w:bookmarkEnd w:id="2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atención,  habilidades construccionales y  memoria de la Evaluación neuropsicológica infantil ENI-2.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al iniciar la entrevista se mostró muy atento y paciente para saber qué es lo que se debía realizar. En las preguntas que no comprendía  preguntaba qué era lo que significaba y respondía con amplitud las preguntas.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juego “Elevadores y escaleras” no fue del agrado del paciente ya que debido a las medidas se tuvo que colocar el tablero en el suelo y por cada turno agacharse a tirar los dados y mover la ficha.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preguntarle sobre el día, año, mes en el que se encuentra menciona el día y el mes correcto pero el año dijo 2011 y luego comenzó a decir años diferentes pero nunca 2021. 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Tampoco recuerda su fecha de nacimiento, menciona que en sus cumpleaños son los padres quienes le recuerdan. Sabe que cumple 12 años.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 actividad favorita es hacer ejercicio, le gusta estar activo todo el tiempo con sus amigos y sus primos siempre que tiene la oportunidad está jugando fútbol que es su deporte favorito.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nueva modalidad de colegio le gusta, porque menciona que en su colegio no tenía muchos amigos ellos nunca lo hacían parte de su grupo por más que él les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hablara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ha perdido ningún grado ni ninguna materia. 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 clase favorita es la de lenguaje y comunicación porque aprende mucho y por más que le cueste leer le gusta tener la oportunidad de hacerlo.</w:t>
            </w:r>
          </w:p>
          <w:p w:rsidR="00000000" w:rsidDel="00000000" w:rsidP="00000000" w:rsidRDefault="00000000" w:rsidRPr="00000000" w14:paraId="00000041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216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leer dice que se confunde con las letras, se traba al leer de corrido. Esto se evidenció al jugar y leer las cartas lo leía de forma pausada pero si lograba leerlo de manera correcta. 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clase  que más se le dificulta son las matemáticas por las multiplicaciones y divisiones que están viendo que no se le quedan las tablas de multiplicar por más que repase. 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los aspectos que él quisiera mejorar es en matemáticas, poder leer y aprender  a hacer caso en casa ya que él mismo reconoce que no acata las reglas pero no sabe decir porqué.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identifica que quiere cambiar cuando está enojado porque siempre se enoja rápido y más si es con su hermana. Ya que menciona que su hermana lo regaña mucho y le dice palabras ofensivas que lo lastiman.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Tiene 2 amigos, Andrés y Sofía con los que juega todos los días ya que viven cerca de su casa. Le encanta salir a jugar con ellos en sus ratos libres porque ellos si lo hacen sentir parte de su grupo. 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finalizar, se le pidió al paciente escribir su nombre en la hoja de entrevista donde se pudo evidenciar que sabe escribir su nombre completo y su trazo es delicado y legible, no se sale de los parámetros de tamaño ni de la línea. 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aplicar las pruebas proyectivas, específicamente la de familia, al momento de pedirle una familia ideal, é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rápidamente dijo “es mi familia” y la dibujó.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3"/>
            <w:bookmarkEnd w:id="3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debe establecer una comunicación clara con el paciente, que siempre sepa lo que se va a realizar y que se sienta muy cómodo dentro de la sesión para que los resultados no se vean afectados. </w:t>
            </w:r>
          </w:p>
        </w:tc>
      </w:tr>
    </w:tbl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-680078</wp:posOffset>
          </wp:positionH>
          <wp:positionV relativeFrom="paragraph">
            <wp:posOffset>-326383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P4iQWUflWekwQfToX09Ei0066g==">AMUW2mVdBcGCG5VHcAkeVNXavcyp3yAEwO1oci+VjffsPGFEhk73r/NpIkR/N99RZV0Ul6ZGbe0EyDTgbt8KTnEzzySafuBaoCkR31N5Mf8OUX4LbGQwzHU/EjzEisgLSAlgTKhMQsaWy71Xr9TpAH5GJjJsvoIfl/K6DreyAgb9GFy5QDaGlCIR5l936y9aD8cJh97vXnLc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