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744B649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F9217C">
        <w:rPr>
          <w:rFonts w:ascii="Arial" w:eastAsia="Arial" w:hAnsi="Arial" w:cs="Arial"/>
          <w:b/>
          <w:color w:val="000000"/>
        </w:rPr>
        <w:t xml:space="preserve"> 2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476E8615" w:rsidR="00A631B1" w:rsidRPr="002D1DFB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D6F6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2D1DFB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5to semestre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29DCD569" w:rsidR="00A631B1" w:rsidRPr="002D1DFB" w:rsidRDefault="002D1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 xml:space="preserve">Lcda. </w:t>
            </w:r>
            <w:proofErr w:type="spellStart"/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 xml:space="preserve"> Jiménez</w:t>
            </w:r>
          </w:p>
        </w:tc>
      </w:tr>
    </w:tbl>
    <w:p w14:paraId="136E4B57" w14:textId="014CD9F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</w:t>
      </w:r>
      <w:proofErr w:type="gramStart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.</w:t>
      </w:r>
      <w:r w:rsidR="002D1DFB">
        <w:rPr>
          <w:rFonts w:ascii="Arial" w:eastAsia="Arial" w:hAnsi="Arial" w:cs="Arial"/>
          <w:color w:val="000000"/>
        </w:rPr>
        <w:t>Ana</w:t>
      </w:r>
      <w:proofErr w:type="gramEnd"/>
      <w:r w:rsidR="002D1DFB">
        <w:rPr>
          <w:rFonts w:ascii="Arial" w:eastAsia="Arial" w:hAnsi="Arial" w:cs="Arial"/>
          <w:color w:val="000000"/>
        </w:rPr>
        <w:t xml:space="preserve"> Gabriela Stein Burgos</w:t>
      </w:r>
    </w:p>
    <w:p w14:paraId="094CF4F7" w14:textId="56DBD5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</w:t>
      </w:r>
      <w:proofErr w:type="gramStart"/>
      <w:r>
        <w:rPr>
          <w:rFonts w:ascii="Arial" w:eastAsia="Arial" w:hAnsi="Arial" w:cs="Arial"/>
          <w:b/>
          <w:color w:val="000000"/>
        </w:rPr>
        <w:t xml:space="preserve">: </w:t>
      </w:r>
      <w:r>
        <w:rPr>
          <w:rFonts w:ascii="Arial" w:eastAsia="Arial" w:hAnsi="Arial" w:cs="Arial"/>
          <w:color w:val="000000"/>
        </w:rPr>
        <w:t>.</w:t>
      </w:r>
      <w:r w:rsidR="00DA40B1">
        <w:rPr>
          <w:rFonts w:ascii="Arial" w:eastAsia="Arial" w:hAnsi="Arial" w:cs="Arial"/>
          <w:color w:val="000000"/>
        </w:rPr>
        <w:t>Tercero</w:t>
      </w:r>
      <w:proofErr w:type="gramEnd"/>
    </w:p>
    <w:p w14:paraId="685E6F96" w14:textId="4A9915D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.</w:t>
      </w:r>
      <w:r w:rsidR="00DA40B1">
        <w:rPr>
          <w:rFonts w:ascii="Arial" w:eastAsia="Arial" w:hAnsi="Arial" w:cs="Arial"/>
          <w:color w:val="000000"/>
        </w:rPr>
        <w:t>2</w:t>
      </w:r>
    </w:p>
    <w:p w14:paraId="09EBAEC1" w14:textId="0149D26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</w:t>
      </w:r>
      <w:proofErr w:type="gramStart"/>
      <w:r>
        <w:rPr>
          <w:rFonts w:ascii="Arial" w:eastAsia="Arial" w:hAnsi="Arial" w:cs="Arial"/>
          <w:b/>
          <w:color w:val="000000"/>
        </w:rPr>
        <w:t>:</w:t>
      </w:r>
      <w:r>
        <w:rPr>
          <w:rFonts w:ascii="Arial" w:eastAsia="Arial" w:hAnsi="Arial" w:cs="Arial"/>
          <w:color w:val="000000"/>
        </w:rPr>
        <w:t xml:space="preserve"> .</w:t>
      </w:r>
      <w:proofErr w:type="gramEnd"/>
      <w:r w:rsidR="00DA40B1">
        <w:rPr>
          <w:rFonts w:ascii="Arial" w:eastAsia="Arial" w:hAnsi="Arial" w:cs="Arial"/>
          <w:color w:val="000000"/>
        </w:rPr>
        <w:t>V.S.M.</w:t>
      </w:r>
    </w:p>
    <w:p w14:paraId="319BCCC0" w14:textId="2D4705BB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.</w:t>
      </w:r>
      <w:r w:rsidR="00DA40B1">
        <w:rPr>
          <w:rFonts w:ascii="Arial" w:eastAsia="Arial" w:hAnsi="Arial" w:cs="Arial"/>
          <w:color w:val="000000"/>
        </w:rPr>
        <w:t>29/01/2022, 9:00 A.M.-10:00 A.M.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D65537" w14:paraId="6BBA2A6E" w14:textId="77777777" w:rsidTr="00CE0965">
        <w:tc>
          <w:tcPr>
            <w:tcW w:w="2263" w:type="dxa"/>
            <w:shd w:val="clear" w:color="auto" w:fill="C00000"/>
          </w:tcPr>
          <w:p w14:paraId="5013EC55" w14:textId="77777777" w:rsidR="00D65537" w:rsidRDefault="00D65537" w:rsidP="00D65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75E67A0" w14:textId="7BE440E2" w:rsidR="00D65537" w:rsidRDefault="00D65537" w:rsidP="00D65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Recolectar información acerca de la problemática actual de una niña de 8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años de edad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Pr="005A0412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 w:themeColor="text1"/>
              </w:rPr>
            </w:pPr>
            <w:r w:rsidRPr="005A0412">
              <w:rPr>
                <w:rFonts w:ascii="Arial" w:eastAsia="Arial" w:hAnsi="Arial" w:cs="Arial"/>
                <w:b/>
                <w:color w:val="000000" w:themeColor="text1"/>
              </w:rPr>
              <w:t>Áreas trabajadas</w:t>
            </w:r>
          </w:p>
        </w:tc>
        <w:tc>
          <w:tcPr>
            <w:tcW w:w="6565" w:type="dxa"/>
          </w:tcPr>
          <w:p w14:paraId="317801C4" w14:textId="2DA3ACE8" w:rsidR="00A631B1" w:rsidRPr="005A0412" w:rsidRDefault="00421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recaudaron datos generales acerca de la paciente y su familia,</w:t>
            </w:r>
            <w:r w:rsidR="0045174A">
              <w:rPr>
                <w:rFonts w:ascii="Arial" w:eastAsia="Arial" w:hAnsi="Arial" w:cs="Arial"/>
                <w:color w:val="000000" w:themeColor="text1"/>
              </w:rPr>
              <w:t xml:space="preserve"> como su nombre y la conformación de la familia. También</w:t>
            </w:r>
            <w:r w:rsidR="00B56EB0">
              <w:rPr>
                <w:rFonts w:ascii="Arial" w:eastAsia="Arial" w:hAnsi="Arial" w:cs="Arial"/>
                <w:color w:val="000000" w:themeColor="text1"/>
              </w:rPr>
              <w:t>,</w:t>
            </w:r>
            <w:r w:rsidR="0045174A">
              <w:rPr>
                <w:rFonts w:ascii="Arial" w:eastAsia="Arial" w:hAnsi="Arial" w:cs="Arial"/>
                <w:color w:val="000000" w:themeColor="text1"/>
              </w:rPr>
              <w:t xml:space="preserve"> se recolectó información sobre el motivo de consulta por el cual se está presentando la paciente a la clínica. Dentro de esta área se preguntó</w:t>
            </w:r>
            <w:r w:rsidR="00FE39DE">
              <w:rPr>
                <w:rFonts w:ascii="Arial" w:eastAsia="Arial" w:hAnsi="Arial" w:cs="Arial"/>
                <w:color w:val="000000" w:themeColor="text1"/>
              </w:rPr>
              <w:t xml:space="preserve"> también</w:t>
            </w:r>
            <w:r w:rsidR="0045174A">
              <w:rPr>
                <w:rFonts w:ascii="Arial" w:eastAsia="Arial" w:hAnsi="Arial" w:cs="Arial"/>
                <w:color w:val="000000" w:themeColor="text1"/>
              </w:rPr>
              <w:t xml:space="preserve"> sobre otros trabajos profesionales que se </w:t>
            </w:r>
            <w:r w:rsidR="009A483F">
              <w:rPr>
                <w:rFonts w:ascii="Arial" w:eastAsia="Arial" w:hAnsi="Arial" w:cs="Arial"/>
                <w:color w:val="000000" w:themeColor="text1"/>
              </w:rPr>
              <w:t xml:space="preserve">le hayan realizado a la paciente. Por último, se </w:t>
            </w:r>
            <w:r w:rsidR="00F07956">
              <w:rPr>
                <w:rFonts w:ascii="Arial" w:eastAsia="Arial" w:hAnsi="Arial" w:cs="Arial"/>
                <w:color w:val="000000" w:themeColor="text1"/>
              </w:rPr>
              <w:t>recolectó información referente a</w:t>
            </w:r>
            <w:r w:rsidR="00F7582E">
              <w:rPr>
                <w:rFonts w:ascii="Arial" w:eastAsia="Arial" w:hAnsi="Arial" w:cs="Arial"/>
                <w:color w:val="000000" w:themeColor="text1"/>
              </w:rPr>
              <w:t xml:space="preserve"> los antecedentes ambientales, familiares y de desarrollo.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12D72ACD" w:rsidR="00A631B1" w:rsidRDefault="005D7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utilizó la entrevista psicológica para padres, como guía para </w:t>
            </w:r>
            <w:r w:rsidR="00E22A43">
              <w:rPr>
                <w:rFonts w:ascii="Arial" w:eastAsia="Arial" w:hAnsi="Arial" w:cs="Arial"/>
                <w:color w:val="000000" w:themeColor="text1"/>
              </w:rPr>
              <w:t xml:space="preserve">recolectar la información anteriormente mencionada. Se estuvo igualmente observando </w:t>
            </w:r>
            <w:r w:rsidR="0009660E">
              <w:rPr>
                <w:rFonts w:ascii="Arial" w:eastAsia="Arial" w:hAnsi="Arial" w:cs="Arial"/>
                <w:color w:val="000000" w:themeColor="text1"/>
              </w:rPr>
              <w:t>la actitud, conducta y lenguaje de</w:t>
            </w:r>
            <w:r w:rsidR="00E22A43">
              <w:rPr>
                <w:rFonts w:ascii="Arial" w:eastAsia="Arial" w:hAnsi="Arial" w:cs="Arial"/>
                <w:color w:val="000000" w:themeColor="text1"/>
              </w:rPr>
              <w:t xml:space="preserve"> la madre de la paciente</w:t>
            </w:r>
            <w:r w:rsidR="0009660E">
              <w:rPr>
                <w:rFonts w:ascii="Arial" w:eastAsia="Arial" w:hAnsi="Arial" w:cs="Arial"/>
                <w:color w:val="000000" w:themeColor="text1"/>
              </w:rPr>
              <w:t xml:space="preserve">, ya que esta información servirá </w:t>
            </w:r>
            <w:r w:rsidR="000078FE">
              <w:rPr>
                <w:rFonts w:ascii="Arial" w:eastAsia="Arial" w:hAnsi="Arial" w:cs="Arial"/>
                <w:color w:val="000000" w:themeColor="text1"/>
              </w:rPr>
              <w:t>para analizar el caso.</w:t>
            </w:r>
            <w:r w:rsidR="00AE4BE5">
              <w:rPr>
                <w:rFonts w:ascii="Arial" w:eastAsia="Arial" w:hAnsi="Arial" w:cs="Arial"/>
                <w:color w:val="000000" w:themeColor="text1"/>
              </w:rPr>
              <w:t xml:space="preserve"> Se utilizaron preguntas abiertas y diálogo con la madre de la paciente para obtener esta información. 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C4C5D49" w14:textId="77777777" w:rsidR="005934A5" w:rsidRDefault="005934A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690DE104" w14:textId="7040E05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 w:rsidRPr="00F95664">
        <w:rPr>
          <w:rFonts w:ascii="Arial" w:eastAsia="Arial" w:hAnsi="Arial" w:cs="Arial"/>
          <w:color w:val="000000"/>
          <w:u w:val="single"/>
        </w:rPr>
        <w:t xml:space="preserve">____ </w:t>
      </w:r>
      <w:r w:rsidR="00FF2C52" w:rsidRPr="00F95664">
        <w:rPr>
          <w:rFonts w:ascii="Arial" w:eastAsia="Arial" w:hAnsi="Arial" w:cs="Arial"/>
          <w:color w:val="000000"/>
          <w:u w:val="single"/>
        </w:rPr>
        <w:t>X</w:t>
      </w:r>
      <w:r w:rsidRPr="00F95664"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1F0B77" w14:textId="11AB4300" w:rsidR="00F95664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Pr="00414F2C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F95664">
        <w:rPr>
          <w:rFonts w:ascii="Arial" w:eastAsia="Arial" w:hAnsi="Arial" w:cs="Arial"/>
          <w:color w:val="000000" w:themeColor="text1"/>
          <w:u w:val="single"/>
        </w:rPr>
        <w:t xml:space="preserve">En esta sesión, </w:t>
      </w:r>
      <w:r w:rsidR="000465C1">
        <w:rPr>
          <w:rFonts w:ascii="Arial" w:eastAsia="Arial" w:hAnsi="Arial" w:cs="Arial"/>
          <w:color w:val="000000" w:themeColor="text1"/>
          <w:u w:val="single"/>
        </w:rPr>
        <w:t>se pudo tener la entrevista con la madre de la paciente y se logró obtener datos relevantes de la paciente,</w:t>
      </w:r>
      <w:r w:rsidR="006A2863">
        <w:rPr>
          <w:rFonts w:ascii="Arial" w:eastAsia="Arial" w:hAnsi="Arial" w:cs="Arial"/>
          <w:color w:val="000000" w:themeColor="text1"/>
          <w:u w:val="single"/>
        </w:rPr>
        <w:t xml:space="preserve"> la problemática que presenta,</w:t>
      </w:r>
      <w:r w:rsidR="000465C1">
        <w:rPr>
          <w:rFonts w:ascii="Arial" w:eastAsia="Arial" w:hAnsi="Arial" w:cs="Arial"/>
          <w:color w:val="000000" w:themeColor="text1"/>
          <w:u w:val="single"/>
        </w:rPr>
        <w:t xml:space="preserve"> su red de apoyo, </w:t>
      </w:r>
      <w:r w:rsidR="009F0367">
        <w:rPr>
          <w:rFonts w:ascii="Arial" w:eastAsia="Arial" w:hAnsi="Arial" w:cs="Arial"/>
          <w:color w:val="000000" w:themeColor="text1"/>
          <w:u w:val="single"/>
        </w:rPr>
        <w:t>las relaciones que mantiene</w:t>
      </w:r>
      <w:r w:rsidR="00196DDF">
        <w:rPr>
          <w:rFonts w:ascii="Arial" w:eastAsia="Arial" w:hAnsi="Arial" w:cs="Arial"/>
          <w:color w:val="000000" w:themeColor="text1"/>
          <w:u w:val="single"/>
        </w:rPr>
        <w:t xml:space="preserve"> y los cambios que se dieron desde el evento que causó los síntomas (la muerte del hermano de la paciente).</w:t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0451DA5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E7021A">
        <w:rPr>
          <w:rFonts w:ascii="Arial" w:eastAsia="Arial" w:hAnsi="Arial" w:cs="Arial"/>
          <w:color w:val="000000"/>
          <w:u w:val="single"/>
        </w:rPr>
        <w:t>X_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D05E26E" w14:textId="792CA796" w:rsidR="00A631B1" w:rsidRPr="00846515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E7021A">
        <w:rPr>
          <w:rFonts w:ascii="Arial" w:eastAsia="Arial" w:hAnsi="Arial" w:cs="Arial"/>
          <w:color w:val="000000"/>
        </w:rPr>
        <w:t xml:space="preserve"> </w:t>
      </w:r>
      <w:r w:rsidR="005E4D17" w:rsidRPr="00D516FD">
        <w:rPr>
          <w:rFonts w:ascii="Arial" w:eastAsia="Arial" w:hAnsi="Arial" w:cs="Arial"/>
          <w:color w:val="000000"/>
          <w:u w:val="single"/>
        </w:rPr>
        <w:t>Por medio de la entrevista s</w:t>
      </w:r>
      <w:r w:rsidR="00E7021A" w:rsidRPr="00D516FD">
        <w:rPr>
          <w:rFonts w:ascii="Arial" w:eastAsia="Arial" w:hAnsi="Arial" w:cs="Arial"/>
          <w:color w:val="000000"/>
          <w:u w:val="single"/>
        </w:rPr>
        <w:t>e obtuvo</w:t>
      </w:r>
      <w:r w:rsidR="00181581" w:rsidRPr="00D516FD">
        <w:rPr>
          <w:rFonts w:ascii="Arial" w:eastAsia="Arial" w:hAnsi="Arial" w:cs="Arial"/>
          <w:color w:val="000000"/>
          <w:u w:val="single"/>
        </w:rPr>
        <w:t xml:space="preserve"> información más detallada</w:t>
      </w:r>
      <w:r w:rsidR="00E7021A" w:rsidRPr="00D516FD">
        <w:rPr>
          <w:rFonts w:ascii="Arial" w:eastAsia="Arial" w:hAnsi="Arial" w:cs="Arial"/>
          <w:color w:val="000000"/>
          <w:u w:val="single"/>
        </w:rPr>
        <w:t xml:space="preserve"> acerca de la problemática que presenta la paciente actualmente</w:t>
      </w:r>
      <w:r w:rsidR="00181581" w:rsidRPr="00D516FD">
        <w:rPr>
          <w:rFonts w:ascii="Arial" w:eastAsia="Arial" w:hAnsi="Arial" w:cs="Arial"/>
          <w:color w:val="000000"/>
          <w:u w:val="single"/>
        </w:rPr>
        <w:t>, como las conductas que está presentan</w:t>
      </w:r>
      <w:r w:rsidR="00557D14" w:rsidRPr="00D516FD">
        <w:rPr>
          <w:rFonts w:ascii="Arial" w:eastAsia="Arial" w:hAnsi="Arial" w:cs="Arial"/>
          <w:color w:val="000000"/>
          <w:u w:val="single"/>
        </w:rPr>
        <w:t xml:space="preserve">do, su rendimiento en algunas áreas, </w:t>
      </w:r>
      <w:r w:rsidR="00082DE8" w:rsidRPr="00D516FD">
        <w:rPr>
          <w:rFonts w:ascii="Arial" w:eastAsia="Arial" w:hAnsi="Arial" w:cs="Arial"/>
          <w:color w:val="000000"/>
          <w:u w:val="single"/>
        </w:rPr>
        <w:t xml:space="preserve">relaciones con otros, </w:t>
      </w:r>
      <w:r w:rsidR="00872F39" w:rsidRPr="00D516FD">
        <w:rPr>
          <w:rFonts w:ascii="Arial" w:eastAsia="Arial" w:hAnsi="Arial" w:cs="Arial"/>
          <w:color w:val="000000"/>
          <w:u w:val="single"/>
        </w:rPr>
        <w:t xml:space="preserve">y otra información relevante sobre el ambiente y desenvolvimiento de la paciente que pueden servir para </w:t>
      </w:r>
      <w:r w:rsidR="00846515" w:rsidRPr="00D516FD">
        <w:rPr>
          <w:rFonts w:ascii="Arial" w:eastAsia="Arial" w:hAnsi="Arial" w:cs="Arial"/>
          <w:color w:val="000000"/>
          <w:u w:val="single"/>
        </w:rPr>
        <w:t>analizar adecuadamente el caso.</w:t>
      </w:r>
      <w:r w:rsidR="00846515">
        <w:rPr>
          <w:rFonts w:ascii="Arial" w:eastAsia="Arial" w:hAnsi="Arial" w:cs="Arial"/>
          <w:color w:val="000000"/>
        </w:rPr>
        <w:t xml:space="preserve"> </w:t>
      </w:r>
    </w:p>
    <w:p w14:paraId="5011EFD3" w14:textId="584F5818" w:rsidR="00A631B1" w:rsidRPr="00846515" w:rsidRDefault="00C25813" w:rsidP="00497B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7599071B" w14:textId="55AAD7FD" w:rsidR="00846515" w:rsidRDefault="00FA2A23" w:rsidP="00497BF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La madre menciona que ella estuvo buscando ayuda para su hija desde que falleció su hijo, </w:t>
      </w:r>
      <w:r w:rsidR="00DC31AE">
        <w:rPr>
          <w:rFonts w:ascii="Arial" w:eastAsia="Arial" w:hAnsi="Arial" w:cs="Arial"/>
          <w:u w:val="single"/>
        </w:rPr>
        <w:t xml:space="preserve">por lo que acudió a internet y así encontró la clínica. </w:t>
      </w:r>
    </w:p>
    <w:p w14:paraId="5FBD4B50" w14:textId="2774880C" w:rsidR="00027476" w:rsidRDefault="00027476" w:rsidP="00497BF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Ella tiene 39 años y </w:t>
      </w:r>
      <w:r w:rsidR="00D71ECA">
        <w:rPr>
          <w:rFonts w:ascii="Arial" w:eastAsia="Arial" w:hAnsi="Arial" w:cs="Arial"/>
          <w:u w:val="single"/>
        </w:rPr>
        <w:t>tiene un diversificado</w:t>
      </w:r>
      <w:r w:rsidR="00AA4088">
        <w:rPr>
          <w:rFonts w:ascii="Arial" w:eastAsia="Arial" w:hAnsi="Arial" w:cs="Arial"/>
          <w:u w:val="single"/>
        </w:rPr>
        <w:t xml:space="preserve"> en educación media</w:t>
      </w:r>
      <w:r w:rsidR="00D71ECA">
        <w:rPr>
          <w:rFonts w:ascii="Arial" w:eastAsia="Arial" w:hAnsi="Arial" w:cs="Arial"/>
          <w:u w:val="single"/>
        </w:rPr>
        <w:t xml:space="preserve">. Asimismo, comentó que </w:t>
      </w:r>
      <w:r w:rsidR="0071350B">
        <w:rPr>
          <w:rFonts w:ascii="Arial" w:eastAsia="Arial" w:hAnsi="Arial" w:cs="Arial"/>
          <w:u w:val="single"/>
        </w:rPr>
        <w:t>trabaja en una empresa de autos, en el área de importaciones.</w:t>
      </w:r>
      <w:r w:rsidR="00D71ECA">
        <w:rPr>
          <w:rFonts w:ascii="Arial" w:eastAsia="Arial" w:hAnsi="Arial" w:cs="Arial"/>
          <w:u w:val="single"/>
        </w:rPr>
        <w:t xml:space="preserve"> No accedió a dar datos del padre de la paciente.</w:t>
      </w:r>
    </w:p>
    <w:p w14:paraId="56D91879" w14:textId="217EC6FD" w:rsidR="009C6973" w:rsidRDefault="00027476" w:rsidP="00497BF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Comenta</w:t>
      </w:r>
      <w:r w:rsidR="00DC31AE">
        <w:rPr>
          <w:rFonts w:ascii="Arial" w:eastAsia="Arial" w:hAnsi="Arial" w:cs="Arial"/>
          <w:u w:val="single"/>
        </w:rPr>
        <w:t xml:space="preserve"> que sigue casada pero que ella y el padre de la paciente han estado separados por 7 años, y que </w:t>
      </w:r>
      <w:r w:rsidR="009C6973">
        <w:rPr>
          <w:rFonts w:ascii="Arial" w:eastAsia="Arial" w:hAnsi="Arial" w:cs="Arial"/>
          <w:u w:val="single"/>
        </w:rPr>
        <w:t>la paciente pasa un fin de semana con él y el siguiente con ella (“un fin de semana sí y el otro no”)</w:t>
      </w:r>
      <w:r>
        <w:rPr>
          <w:rFonts w:ascii="Arial" w:eastAsia="Arial" w:hAnsi="Arial" w:cs="Arial"/>
          <w:u w:val="single"/>
        </w:rPr>
        <w:t xml:space="preserve">. </w:t>
      </w:r>
      <w:r w:rsidR="009A10BC">
        <w:rPr>
          <w:rFonts w:ascii="Arial" w:eastAsia="Arial" w:hAnsi="Arial" w:cs="Arial"/>
          <w:u w:val="single"/>
        </w:rPr>
        <w:t xml:space="preserve">No explica por qué se separaron, únicamente menciona que tenían </w:t>
      </w:r>
      <w:r w:rsidR="00D04A93">
        <w:rPr>
          <w:rFonts w:ascii="Arial" w:eastAsia="Arial" w:hAnsi="Arial" w:cs="Arial"/>
          <w:u w:val="single"/>
        </w:rPr>
        <w:t xml:space="preserve">algunos problemas durante el embarazo con la paciente, mencionando que él no le brindaba apoyo moral, psicológico o económico. </w:t>
      </w:r>
    </w:p>
    <w:p w14:paraId="0B452238" w14:textId="528C39D8" w:rsidR="0071350B" w:rsidRDefault="00954169" w:rsidP="00497BF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Explica que la paciente tuvo un hermano mayor, quien falleció hace 2 años, cuando él tenía 13 años y la paciente tenía 6.</w:t>
      </w:r>
      <w:r w:rsidR="00F65947">
        <w:rPr>
          <w:rFonts w:ascii="Arial" w:eastAsia="Arial" w:hAnsi="Arial" w:cs="Arial"/>
          <w:u w:val="single"/>
        </w:rPr>
        <w:t xml:space="preserve"> Se le dijo a la paciente sobre la muerte al día siguiente. La madre le explicó y comenta que lloraron juntas</w:t>
      </w:r>
      <w:r w:rsidR="00737EBF">
        <w:rPr>
          <w:rFonts w:ascii="Arial" w:eastAsia="Arial" w:hAnsi="Arial" w:cs="Arial"/>
          <w:u w:val="single"/>
        </w:rPr>
        <w:t>. El padre de la paciente igualmente le explicó sobre la muerte de su madre.</w:t>
      </w:r>
      <w:r w:rsidR="00BF50DD">
        <w:rPr>
          <w:rFonts w:ascii="Arial" w:eastAsia="Arial" w:hAnsi="Arial" w:cs="Arial"/>
          <w:u w:val="single"/>
        </w:rPr>
        <w:t xml:space="preserve"> Según lo comentado por la paciente, les gustaba jugar </w:t>
      </w:r>
      <w:r w:rsidR="007A1685">
        <w:rPr>
          <w:rFonts w:ascii="Arial" w:eastAsia="Arial" w:hAnsi="Arial" w:cs="Arial"/>
          <w:u w:val="single"/>
        </w:rPr>
        <w:t>con él.</w:t>
      </w:r>
      <w:r>
        <w:rPr>
          <w:rFonts w:ascii="Arial" w:eastAsia="Arial" w:hAnsi="Arial" w:cs="Arial"/>
          <w:u w:val="single"/>
        </w:rPr>
        <w:t xml:space="preserve"> </w:t>
      </w:r>
      <w:r w:rsidR="00F90682">
        <w:rPr>
          <w:rFonts w:ascii="Arial" w:eastAsia="Arial" w:hAnsi="Arial" w:cs="Arial"/>
          <w:u w:val="single"/>
        </w:rPr>
        <w:t>Menciona que cuando él murió se empezaron a notar cambios en ella</w:t>
      </w:r>
      <w:r w:rsidR="00385B73">
        <w:rPr>
          <w:rFonts w:ascii="Arial" w:eastAsia="Arial" w:hAnsi="Arial" w:cs="Arial"/>
          <w:u w:val="single"/>
        </w:rPr>
        <w:t>, como los siguientes</w:t>
      </w:r>
      <w:r w:rsidR="00F90682">
        <w:rPr>
          <w:rFonts w:ascii="Arial" w:eastAsia="Arial" w:hAnsi="Arial" w:cs="Arial"/>
          <w:u w:val="single"/>
        </w:rPr>
        <w:t>:</w:t>
      </w:r>
    </w:p>
    <w:p w14:paraId="74903D88" w14:textId="6EF28F52" w:rsidR="00F90682" w:rsidRDefault="00385B73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Se ha vuelto más reservada.</w:t>
      </w:r>
    </w:p>
    <w:p w14:paraId="10D9C084" w14:textId="6A18A307" w:rsidR="00385B73" w:rsidRDefault="00DC1C47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>Ha perdido interés en el estudio (aunque considera que esto también se ha dado por la situación de pandemia).</w:t>
      </w:r>
    </w:p>
    <w:p w14:paraId="1D7BE1ED" w14:textId="7FCF7F77" w:rsidR="00DC1C47" w:rsidRDefault="00E81EC7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Le cuesta concentrarse y tiene problemas de atención. </w:t>
      </w:r>
      <w:r w:rsidR="003D42DA">
        <w:rPr>
          <w:rFonts w:ascii="Arial" w:eastAsia="Arial" w:hAnsi="Arial" w:cs="Arial"/>
          <w:u w:val="single"/>
        </w:rPr>
        <w:t xml:space="preserve">Actualmente no lleva un proceso </w:t>
      </w:r>
      <w:r w:rsidR="00605584">
        <w:rPr>
          <w:rFonts w:ascii="Arial" w:eastAsia="Arial" w:hAnsi="Arial" w:cs="Arial"/>
          <w:u w:val="single"/>
        </w:rPr>
        <w:t>psicopedagógico y no ha sido evaluada.</w:t>
      </w:r>
    </w:p>
    <w:p w14:paraId="5B8535DD" w14:textId="478E9136" w:rsidR="00E81EC7" w:rsidRDefault="00E81EC7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Puede ser agresiva al contestar, sobre todo si percibe que la están regañando</w:t>
      </w:r>
    </w:p>
    <w:p w14:paraId="2CD2FC4C" w14:textId="446B7955" w:rsidR="00E81EC7" w:rsidRDefault="005C75E5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Ve mal a su abuelo; le hace caras.</w:t>
      </w:r>
    </w:p>
    <w:p w14:paraId="19B38965" w14:textId="52B1742B" w:rsidR="005C75E5" w:rsidRDefault="005C75E5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Se molesta cuando su madre le tiene que </w:t>
      </w:r>
      <w:r w:rsidR="00E50029">
        <w:rPr>
          <w:rFonts w:ascii="Arial" w:eastAsia="Arial" w:hAnsi="Arial" w:cs="Arial"/>
          <w:u w:val="single"/>
        </w:rPr>
        <w:t>controlar el uso del teléfono</w:t>
      </w:r>
    </w:p>
    <w:p w14:paraId="01737A5D" w14:textId="099E9C60" w:rsidR="0008686A" w:rsidRDefault="0008686A" w:rsidP="00F9068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Empezó a tenerle miedo a la oscuridad (aunque este se ha reducido). También comenta que tuvo que conseguir una lámpara de noche para ella. </w:t>
      </w:r>
    </w:p>
    <w:p w14:paraId="384C1465" w14:textId="6BEF767C" w:rsidR="00DB08C4" w:rsidRDefault="00DB08C4" w:rsidP="00DB08C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Menciona también conductas de egoísmo</w:t>
      </w:r>
      <w:r w:rsidR="000111FF">
        <w:rPr>
          <w:rFonts w:ascii="Arial" w:eastAsia="Arial" w:hAnsi="Arial" w:cs="Arial"/>
          <w:u w:val="single"/>
        </w:rPr>
        <w:t>/envidia con su prima, que en ocasiones no le gusta prestar sus cosas o que las toquen. La madre de la paciente menciona que le ha intentado enseñar sobre esto.</w:t>
      </w:r>
    </w:p>
    <w:p w14:paraId="26A94B5C" w14:textId="52EEA025" w:rsidR="00CC0D37" w:rsidRDefault="00CC0D37" w:rsidP="00DB08C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Comenta que ella quiere estar comprometida a lo largo del proceso para ayudar a su hija.</w:t>
      </w:r>
    </w:p>
    <w:p w14:paraId="4786F631" w14:textId="6A43A2B9" w:rsidR="00545940" w:rsidRDefault="00545940" w:rsidP="00DB08C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Se habló también acerca de la reacción que tuvo la paciente ante la pérdida de su hermano. Menciona que </w:t>
      </w:r>
      <w:r w:rsidR="008E6DF8">
        <w:rPr>
          <w:rFonts w:ascii="Arial" w:eastAsia="Arial" w:hAnsi="Arial" w:cs="Arial"/>
          <w:u w:val="single"/>
        </w:rPr>
        <w:t>se le dio la noticia hasta el día siguiente</w:t>
      </w:r>
      <w:r w:rsidR="00A01BC6">
        <w:rPr>
          <w:rFonts w:ascii="Arial" w:eastAsia="Arial" w:hAnsi="Arial" w:cs="Arial"/>
          <w:u w:val="single"/>
        </w:rPr>
        <w:t xml:space="preserve">, menciona que ella considera que no le comprendió, pero que lloró con ella. Además, comentó que </w:t>
      </w:r>
      <w:r w:rsidR="0040784D">
        <w:rPr>
          <w:rFonts w:ascii="Arial" w:eastAsia="Arial" w:hAnsi="Arial" w:cs="Arial"/>
          <w:u w:val="single"/>
        </w:rPr>
        <w:t>quería ver a su hermano</w:t>
      </w:r>
      <w:r w:rsidR="003338BB">
        <w:rPr>
          <w:rFonts w:ascii="Arial" w:eastAsia="Arial" w:hAnsi="Arial" w:cs="Arial"/>
          <w:u w:val="single"/>
        </w:rPr>
        <w:t>,</w:t>
      </w:r>
      <w:r w:rsidR="0040784D">
        <w:rPr>
          <w:rFonts w:ascii="Arial" w:eastAsia="Arial" w:hAnsi="Arial" w:cs="Arial"/>
          <w:u w:val="single"/>
        </w:rPr>
        <w:t xml:space="preserve"> pero</w:t>
      </w:r>
      <w:r w:rsidR="003338BB">
        <w:rPr>
          <w:rFonts w:ascii="Arial" w:eastAsia="Arial" w:hAnsi="Arial" w:cs="Arial"/>
          <w:u w:val="single"/>
        </w:rPr>
        <w:t>,</w:t>
      </w:r>
      <w:r w:rsidR="0040784D">
        <w:rPr>
          <w:rFonts w:ascii="Arial" w:eastAsia="Arial" w:hAnsi="Arial" w:cs="Arial"/>
          <w:u w:val="single"/>
        </w:rPr>
        <w:t xml:space="preserve"> no lo permitió, solo le explicó que dentro del ataúd estaba él.</w:t>
      </w:r>
    </w:p>
    <w:p w14:paraId="09F8976A" w14:textId="13BBFDEA" w:rsidR="00792852" w:rsidRDefault="00792852" w:rsidP="00DB08C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R</w:t>
      </w:r>
      <w:r w:rsidR="001A44AC">
        <w:rPr>
          <w:rFonts w:ascii="Arial" w:eastAsia="Arial" w:hAnsi="Arial" w:cs="Arial"/>
          <w:u w:val="single"/>
        </w:rPr>
        <w:t xml:space="preserve">especto a los cambios de rutina, mencionó que </w:t>
      </w:r>
      <w:r w:rsidR="00EF5753">
        <w:rPr>
          <w:rFonts w:ascii="Arial" w:eastAsia="Arial" w:hAnsi="Arial" w:cs="Arial"/>
          <w:u w:val="single"/>
        </w:rPr>
        <w:t>ella, su hija y su hijo dormían en una sola cama</w:t>
      </w:r>
      <w:r w:rsidR="00745802">
        <w:rPr>
          <w:rFonts w:ascii="Arial" w:eastAsia="Arial" w:hAnsi="Arial" w:cs="Arial"/>
          <w:u w:val="single"/>
        </w:rPr>
        <w:t>, pero, cuando él murió</w:t>
      </w:r>
      <w:r w:rsidR="00B00869">
        <w:rPr>
          <w:rFonts w:ascii="Arial" w:eastAsia="Arial" w:hAnsi="Arial" w:cs="Arial"/>
          <w:u w:val="single"/>
        </w:rPr>
        <w:t xml:space="preserve">, dejaron de dormir ahí por más de 1 año. Comenta que hace aproximadamente 3 meses regresaron. </w:t>
      </w:r>
      <w:r w:rsidR="001365A6">
        <w:rPr>
          <w:rFonts w:ascii="Arial" w:eastAsia="Arial" w:hAnsi="Arial" w:cs="Arial"/>
          <w:u w:val="single"/>
        </w:rPr>
        <w:t>Igualmente explica que se ha sentido un vació</w:t>
      </w:r>
      <w:r w:rsidR="00FB175B">
        <w:rPr>
          <w:rFonts w:ascii="Arial" w:eastAsia="Arial" w:hAnsi="Arial" w:cs="Arial"/>
          <w:u w:val="single"/>
        </w:rPr>
        <w:t xml:space="preserve"> porque su hijo se fue “bruscamente”.</w:t>
      </w:r>
    </w:p>
    <w:p w14:paraId="27949605" w14:textId="710F43F3" w:rsidR="00A711CA" w:rsidRDefault="00A711CA" w:rsidP="00DB08C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Cuando ella y su esposo se separaron, no quiso que sus hijos se separaran, pero, por su muerte esto terminó pasando.</w:t>
      </w:r>
      <w:r w:rsidR="002E2818">
        <w:rPr>
          <w:rFonts w:ascii="Arial" w:eastAsia="Arial" w:hAnsi="Arial" w:cs="Arial"/>
          <w:u w:val="single"/>
        </w:rPr>
        <w:t xml:space="preserve"> No aclara si ellos vivían juntos, pero, como se mencionó, a la paciente le gustaba jugar con él</w:t>
      </w:r>
      <w:r w:rsidR="000E092B">
        <w:rPr>
          <w:rFonts w:ascii="Arial" w:eastAsia="Arial" w:hAnsi="Arial" w:cs="Arial"/>
          <w:u w:val="single"/>
        </w:rPr>
        <w:t>.</w:t>
      </w:r>
    </w:p>
    <w:p w14:paraId="7B74FF14" w14:textId="7CBA787E" w:rsidR="00A711CA" w:rsidRDefault="00BE3CCD" w:rsidP="00DB08C4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Comenta igualmente sobre la actitud que han tenido los familiares ante la problemática</w:t>
      </w:r>
      <w:r w:rsidR="00561F62">
        <w:rPr>
          <w:rFonts w:ascii="Arial" w:eastAsia="Arial" w:hAnsi="Arial" w:cs="Arial"/>
          <w:u w:val="single"/>
        </w:rPr>
        <w:t xml:space="preserve"> y con la muerte del hermano de la paciente</w:t>
      </w:r>
      <w:r>
        <w:rPr>
          <w:rFonts w:ascii="Arial" w:eastAsia="Arial" w:hAnsi="Arial" w:cs="Arial"/>
          <w:u w:val="single"/>
        </w:rPr>
        <w:t xml:space="preserve">: </w:t>
      </w:r>
    </w:p>
    <w:p w14:paraId="171AAAD1" w14:textId="015DBBD8" w:rsidR="00C73A8D" w:rsidRDefault="00C73A8D" w:rsidP="00C73A8D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En términos generales, explica que tratan de hablarle y demostrarle cariño, la regañan o no le dicen nada, pero, que sí se han dado cuenta de los cambios en ella. </w:t>
      </w:r>
      <w:r w:rsidR="00D62D83">
        <w:rPr>
          <w:rFonts w:ascii="Arial" w:eastAsia="Arial" w:hAnsi="Arial" w:cs="Arial"/>
          <w:u w:val="single"/>
        </w:rPr>
        <w:t>Igualmente menciona que la regañan o hablan duro.</w:t>
      </w:r>
    </w:p>
    <w:p w14:paraId="071F7365" w14:textId="02DA0751" w:rsidR="00C73A8D" w:rsidRDefault="00265368" w:rsidP="00C73A8D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El padre trata de agradarle a la paciente.</w:t>
      </w:r>
    </w:p>
    <w:p w14:paraId="12D4AFC1" w14:textId="65381F15" w:rsidR="00265368" w:rsidRDefault="00265368" w:rsidP="00C73A8D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Su abuela la regaña, pero, según la madre de la paciente, no </w:t>
      </w:r>
      <w:r w:rsidR="00E04BFB">
        <w:rPr>
          <w:rFonts w:ascii="Arial" w:eastAsia="Arial" w:hAnsi="Arial" w:cs="Arial"/>
          <w:u w:val="single"/>
        </w:rPr>
        <w:t>le hace caso</w:t>
      </w:r>
    </w:p>
    <w:p w14:paraId="32EBBE43" w14:textId="4D754775" w:rsidR="00E04BFB" w:rsidRDefault="00E04BFB" w:rsidP="00454D0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Su abuelo intenta no involucrarse, pero, igualmente trata de explicar</w:t>
      </w:r>
      <w:r w:rsidR="00454D02">
        <w:rPr>
          <w:rFonts w:ascii="Arial" w:eastAsia="Arial" w:hAnsi="Arial" w:cs="Arial"/>
          <w:u w:val="single"/>
        </w:rPr>
        <w:t>le,</w:t>
      </w:r>
      <w:r>
        <w:rPr>
          <w:rFonts w:ascii="Arial" w:eastAsia="Arial" w:hAnsi="Arial" w:cs="Arial"/>
          <w:u w:val="single"/>
        </w:rPr>
        <w:t xml:space="preserve"> aunque esto le molesta a la paciente.</w:t>
      </w:r>
    </w:p>
    <w:p w14:paraId="4E42EABC" w14:textId="4ADCB417" w:rsidR="00DC56F9" w:rsidRDefault="00DC56F9" w:rsidP="00454D0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>Sobre todo, es la abuela materna quien la regaña debido a que es su principal cuidadora.</w:t>
      </w:r>
    </w:p>
    <w:p w14:paraId="62B65C22" w14:textId="3B08BE36" w:rsidR="00DC56F9" w:rsidRPr="00454D02" w:rsidRDefault="00DC56F9" w:rsidP="00454D02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Menciona que los tíos </w:t>
      </w:r>
      <w:r w:rsidR="004E53ED">
        <w:rPr>
          <w:rFonts w:ascii="Arial" w:eastAsia="Arial" w:hAnsi="Arial" w:cs="Arial"/>
          <w:u w:val="single"/>
        </w:rPr>
        <w:t xml:space="preserve">a veces la “regañan”, pero intentan hablarle. </w:t>
      </w:r>
    </w:p>
    <w:p w14:paraId="5D1B81F7" w14:textId="77777777" w:rsidR="006331C2" w:rsidRPr="006331C2" w:rsidRDefault="006C6046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hAnsi="Arial" w:cs="Arial"/>
          <w:color w:val="000000"/>
          <w:u w:val="single"/>
        </w:rPr>
        <w:t>Cuando se cuestionó sobre las estrategias de cómo han manejado el duelo con la paciente, menciona que trata de explicarle y acompañarle, aunque considera que no es suficiente.</w:t>
      </w:r>
    </w:p>
    <w:p w14:paraId="42EA4C7A" w14:textId="5B9ACF9C" w:rsidR="00AE299C" w:rsidRDefault="00AE299C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Explica que los demás </w:t>
      </w:r>
      <w:r w:rsidR="00AA4BA4">
        <w:rPr>
          <w:rFonts w:ascii="Arial" w:eastAsia="Arial" w:hAnsi="Arial" w:cs="Arial"/>
          <w:u w:val="single"/>
        </w:rPr>
        <w:t>familiares que se encuentran en la casa (hermanos de la madre, cuñada y abuelos) tratan de hablarle y demostrarle cariño</w:t>
      </w:r>
      <w:r w:rsidR="00497BFF">
        <w:rPr>
          <w:rFonts w:ascii="Arial" w:eastAsia="Arial" w:hAnsi="Arial" w:cs="Arial"/>
          <w:u w:val="single"/>
        </w:rPr>
        <w:t xml:space="preserve">, a veces la regañan y en ocasiones no. </w:t>
      </w:r>
    </w:p>
    <w:p w14:paraId="576F2827" w14:textId="123D67FB" w:rsidR="00BE3CCD" w:rsidRDefault="00497BFF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Su abuela materna, quien es su principal cuidadora, </w:t>
      </w:r>
      <w:r w:rsidR="0080370F">
        <w:rPr>
          <w:rFonts w:ascii="Arial" w:eastAsia="Arial" w:hAnsi="Arial" w:cs="Arial"/>
          <w:u w:val="single"/>
        </w:rPr>
        <w:t>la regaña</w:t>
      </w:r>
      <w:r w:rsidR="00900AF5">
        <w:rPr>
          <w:rFonts w:ascii="Arial" w:eastAsia="Arial" w:hAnsi="Arial" w:cs="Arial"/>
          <w:u w:val="single"/>
        </w:rPr>
        <w:t>,</w:t>
      </w:r>
      <w:r w:rsidR="0080370F">
        <w:rPr>
          <w:rFonts w:ascii="Arial" w:eastAsia="Arial" w:hAnsi="Arial" w:cs="Arial"/>
          <w:u w:val="single"/>
        </w:rPr>
        <w:t xml:space="preserve"> aunque no le hace caso. Por otro lado</w:t>
      </w:r>
      <w:r w:rsidR="00900AF5">
        <w:rPr>
          <w:rFonts w:ascii="Arial" w:eastAsia="Arial" w:hAnsi="Arial" w:cs="Arial"/>
          <w:u w:val="single"/>
        </w:rPr>
        <w:t>,</w:t>
      </w:r>
      <w:r w:rsidR="0080370F">
        <w:rPr>
          <w:rFonts w:ascii="Arial" w:eastAsia="Arial" w:hAnsi="Arial" w:cs="Arial"/>
          <w:u w:val="single"/>
        </w:rPr>
        <w:t xml:space="preserve"> su abuelo materno no se involucra. Igualmente explica que su abuela paterna le </w:t>
      </w:r>
      <w:r w:rsidR="00900AF5">
        <w:rPr>
          <w:rFonts w:ascii="Arial" w:eastAsia="Arial" w:hAnsi="Arial" w:cs="Arial"/>
          <w:u w:val="single"/>
        </w:rPr>
        <w:t xml:space="preserve">da regalos y le dice que “son de ella”; la madre considera que por esta razón no le gusta compartir. </w:t>
      </w:r>
    </w:p>
    <w:p w14:paraId="1C9D0AC5" w14:textId="6EEE92F2" w:rsidR="0088575B" w:rsidRDefault="0088575B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Menciona que la paciente se enoja cuando le quitan su celular o Tablet. Su padre le dio un celular para que mantenga el contacto con ella. </w:t>
      </w:r>
    </w:p>
    <w:p w14:paraId="2FAB6C52" w14:textId="7442950C" w:rsidR="007500F5" w:rsidRDefault="007500F5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Explica que cada familia dentro de la casa tiene sus gastos pero que igualmente todos se ayudan entre sí. </w:t>
      </w:r>
    </w:p>
    <w:p w14:paraId="3E5190C8" w14:textId="0D7F59D7" w:rsidR="007500F5" w:rsidRDefault="004A42B3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Comenta que en el piso de arriba de la casa duermen ella, su hija y sus padres, mientras que abajo se alojan sus hermanos, cuñada y sobrina. Aunque viven todos juntos, menciona que todos tienen su propio espacio. </w:t>
      </w:r>
    </w:p>
    <w:p w14:paraId="3C81367F" w14:textId="30D59C82" w:rsidR="00A4511F" w:rsidRDefault="00A4511F" w:rsidP="00AE29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Menciona que la </w:t>
      </w:r>
      <w:proofErr w:type="spellStart"/>
      <w:r>
        <w:rPr>
          <w:rFonts w:ascii="Arial" w:eastAsia="Arial" w:hAnsi="Arial" w:cs="Arial"/>
          <w:u w:val="single"/>
        </w:rPr>
        <w:t>relacipon</w:t>
      </w:r>
      <w:proofErr w:type="spellEnd"/>
      <w:r>
        <w:rPr>
          <w:rFonts w:ascii="Arial" w:eastAsia="Arial" w:hAnsi="Arial" w:cs="Arial"/>
          <w:u w:val="single"/>
        </w:rPr>
        <w:t xml:space="preserve"> que mantiene con sus tíos es “intermedia”, mientras que con su </w:t>
      </w:r>
      <w:r w:rsidR="00B30C23">
        <w:rPr>
          <w:rFonts w:ascii="Arial" w:eastAsia="Arial" w:hAnsi="Arial" w:cs="Arial"/>
          <w:u w:val="single"/>
        </w:rPr>
        <w:t xml:space="preserve">prima hay momentos en donde no se llevan completamente bien. </w:t>
      </w:r>
    </w:p>
    <w:p w14:paraId="563B0229" w14:textId="066374C8" w:rsidR="00D7159C" w:rsidRDefault="00B30C23" w:rsidP="00D715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La paciente no fue planeada pero tampoco rechazada</w:t>
      </w:r>
      <w:r w:rsidR="00FE0EB2">
        <w:rPr>
          <w:rFonts w:ascii="Arial" w:eastAsia="Arial" w:hAnsi="Arial" w:cs="Arial"/>
          <w:u w:val="single"/>
        </w:rPr>
        <w:t xml:space="preserve">. Sin embargo, </w:t>
      </w:r>
      <w:r w:rsidR="00332893">
        <w:rPr>
          <w:rFonts w:ascii="Arial" w:eastAsia="Arial" w:hAnsi="Arial" w:cs="Arial"/>
          <w:u w:val="single"/>
        </w:rPr>
        <w:t xml:space="preserve">en ese </w:t>
      </w:r>
      <w:r w:rsidR="00FE0EB2">
        <w:rPr>
          <w:rFonts w:ascii="Arial" w:eastAsia="Arial" w:hAnsi="Arial" w:cs="Arial"/>
          <w:u w:val="single"/>
        </w:rPr>
        <w:t xml:space="preserve">momento ya estaban teniendo problemas con su esposo, por lo que él no le brindó apoyo psicológico, moral, ni económico. </w:t>
      </w:r>
      <w:r w:rsidR="00D7159C">
        <w:rPr>
          <w:rFonts w:ascii="Arial" w:eastAsia="Arial" w:hAnsi="Arial" w:cs="Arial"/>
          <w:u w:val="single"/>
        </w:rPr>
        <w:t>Igualmente explica que en sus primeros 3 meses tuvo riesgo de pérdida que fue tratado</w:t>
      </w:r>
      <w:r w:rsidR="00233B2E">
        <w:rPr>
          <w:rFonts w:ascii="Arial" w:eastAsia="Arial" w:hAnsi="Arial" w:cs="Arial"/>
          <w:u w:val="single"/>
        </w:rPr>
        <w:t xml:space="preserve"> y no tuvo complicaciones en el resto del embarazo</w:t>
      </w:r>
      <w:r w:rsidR="00D7159C">
        <w:rPr>
          <w:rFonts w:ascii="Arial" w:eastAsia="Arial" w:hAnsi="Arial" w:cs="Arial"/>
          <w:u w:val="single"/>
        </w:rPr>
        <w:t xml:space="preserve">. </w:t>
      </w:r>
      <w:r w:rsidR="006A107C">
        <w:rPr>
          <w:rFonts w:ascii="Arial" w:eastAsia="Arial" w:hAnsi="Arial" w:cs="Arial"/>
          <w:u w:val="single"/>
        </w:rPr>
        <w:t xml:space="preserve">No </w:t>
      </w:r>
      <w:r w:rsidR="00233B2E">
        <w:rPr>
          <w:rFonts w:ascii="Arial" w:eastAsia="Arial" w:hAnsi="Arial" w:cs="Arial"/>
          <w:u w:val="single"/>
        </w:rPr>
        <w:t xml:space="preserve">tuvo tampoco </w:t>
      </w:r>
      <w:r w:rsidR="006A107C">
        <w:rPr>
          <w:rFonts w:ascii="Arial" w:eastAsia="Arial" w:hAnsi="Arial" w:cs="Arial"/>
          <w:u w:val="single"/>
        </w:rPr>
        <w:t>complicaciones en su parto porque fue una cesárea programada.</w:t>
      </w:r>
    </w:p>
    <w:p w14:paraId="61DEA5EB" w14:textId="4DC3D530" w:rsidR="006345DB" w:rsidRDefault="006345DB" w:rsidP="00D715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No tuvo ningún problema alimenticio durante su infancia.</w:t>
      </w:r>
    </w:p>
    <w:p w14:paraId="7780A2EC" w14:textId="00C3B354" w:rsidR="00760A92" w:rsidRDefault="00760A92" w:rsidP="00D715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No presenta dificultades de sueño, únicamente el miedo a la oscuridad </w:t>
      </w:r>
      <w:r w:rsidR="00D51BC8">
        <w:rPr>
          <w:rFonts w:ascii="Arial" w:eastAsia="Arial" w:hAnsi="Arial" w:cs="Arial"/>
          <w:u w:val="single"/>
        </w:rPr>
        <w:t xml:space="preserve">que ha sido regulado. </w:t>
      </w:r>
    </w:p>
    <w:p w14:paraId="0B92676C" w14:textId="3BF906F0" w:rsidR="00D75C00" w:rsidRPr="00CC0D37" w:rsidRDefault="00CB7FAB" w:rsidP="00CC0D3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No ha tenido </w:t>
      </w:r>
      <w:r w:rsidR="000306FC">
        <w:rPr>
          <w:rFonts w:ascii="Arial" w:eastAsia="Arial" w:hAnsi="Arial" w:cs="Arial"/>
          <w:u w:val="single"/>
        </w:rPr>
        <w:t>dificultades de salud física.</w:t>
      </w:r>
    </w:p>
    <w:p w14:paraId="0F7F47D5" w14:textId="1A648282" w:rsidR="000306FC" w:rsidRDefault="000306FC" w:rsidP="00D715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Menciona que es “llevadera” y que demuestra agresión </w:t>
      </w:r>
      <w:r w:rsidR="005F06DD">
        <w:rPr>
          <w:rFonts w:ascii="Arial" w:eastAsia="Arial" w:hAnsi="Arial" w:cs="Arial"/>
          <w:u w:val="single"/>
        </w:rPr>
        <w:t xml:space="preserve">verbal (gritos) </w:t>
      </w:r>
      <w:r>
        <w:rPr>
          <w:rFonts w:ascii="Arial" w:eastAsia="Arial" w:hAnsi="Arial" w:cs="Arial"/>
          <w:u w:val="single"/>
        </w:rPr>
        <w:t>cuando se le regaña</w:t>
      </w:r>
      <w:r w:rsidR="005F06DD">
        <w:rPr>
          <w:rFonts w:ascii="Arial" w:eastAsia="Arial" w:hAnsi="Arial" w:cs="Arial"/>
          <w:u w:val="single"/>
        </w:rPr>
        <w:t xml:space="preserve"> y en ocasiones le hace caras al abuelo</w:t>
      </w:r>
      <w:r>
        <w:rPr>
          <w:rFonts w:ascii="Arial" w:eastAsia="Arial" w:hAnsi="Arial" w:cs="Arial"/>
          <w:u w:val="single"/>
        </w:rPr>
        <w:t>.</w:t>
      </w:r>
      <w:r w:rsidR="00FB4584">
        <w:rPr>
          <w:rFonts w:ascii="Arial" w:eastAsia="Arial" w:hAnsi="Arial" w:cs="Arial"/>
          <w:u w:val="single"/>
        </w:rPr>
        <w:t xml:space="preserve"> También describió a la paciente como alegre y juguetona, pero le menciona que debe tener cuidado de no bromear tanto con su tío porque se puede escalar a algo más serio por el hecho que es mayor. </w:t>
      </w:r>
    </w:p>
    <w:p w14:paraId="1C775BFD" w14:textId="1F0B5B9F" w:rsidR="000306FC" w:rsidRPr="00D7159C" w:rsidRDefault="009575E3" w:rsidP="00D7159C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lastRenderedPageBreak/>
        <w:t xml:space="preserve">Ha asistido a la escuela desde el kínder a los 5 años, y empezó desde este momento para que no tuviera dificultades de adaptación. </w:t>
      </w:r>
      <w:r w:rsidR="00D75C00">
        <w:rPr>
          <w:rFonts w:ascii="Arial" w:eastAsia="Arial" w:hAnsi="Arial" w:cs="Arial"/>
          <w:u w:val="single"/>
        </w:rPr>
        <w:t xml:space="preserve">Vuelve a mencionar el hecho que se ha logrado adaptar a la escuela, pero le ha costado el interés en esta, sobre todo por la virtualidad. </w:t>
      </w:r>
    </w:p>
    <w:p w14:paraId="5B2A4891" w14:textId="32339989" w:rsidR="00A631B1" w:rsidRPr="00517D57" w:rsidRDefault="00C25813" w:rsidP="00517D5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517D57">
        <w:rPr>
          <w:rFonts w:ascii="Arial" w:eastAsia="Arial" w:hAnsi="Arial" w:cs="Arial"/>
          <w:b/>
        </w:rPr>
        <w:t xml:space="preserve">Observaciones conductuales del paciente: </w:t>
      </w:r>
    </w:p>
    <w:p w14:paraId="00FE2DE7" w14:textId="6AF8FDC7" w:rsidR="00517D57" w:rsidRDefault="008D5D03" w:rsidP="00517D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madre de la paciente se presentó </w:t>
      </w:r>
      <w:r w:rsidR="001630AB">
        <w:rPr>
          <w:rFonts w:ascii="Arial" w:eastAsia="Arial" w:hAnsi="Arial" w:cs="Arial"/>
          <w:color w:val="000000"/>
          <w:u w:val="single"/>
        </w:rPr>
        <w:t>con un atuendo e higiene corporal adecuada para la edad. En momentos desviaba el contacto visual y se le notó seriedad a lo largo de la entrevista</w:t>
      </w:r>
      <w:r w:rsidR="00036D81">
        <w:rPr>
          <w:rFonts w:ascii="Arial" w:eastAsia="Arial" w:hAnsi="Arial" w:cs="Arial"/>
          <w:color w:val="000000"/>
          <w:u w:val="single"/>
        </w:rPr>
        <w:t>, aunque no de</w:t>
      </w:r>
      <w:r w:rsidR="007B33A8">
        <w:rPr>
          <w:rFonts w:ascii="Arial" w:eastAsia="Arial" w:hAnsi="Arial" w:cs="Arial"/>
          <w:color w:val="000000"/>
          <w:u w:val="single"/>
        </w:rPr>
        <w:t xml:space="preserve"> manera excesiva; sí hubo momentos donde sonreía</w:t>
      </w:r>
      <w:r w:rsidR="001630AB">
        <w:rPr>
          <w:rFonts w:ascii="Arial" w:eastAsia="Arial" w:hAnsi="Arial" w:cs="Arial"/>
          <w:color w:val="000000"/>
          <w:u w:val="single"/>
        </w:rPr>
        <w:t>. Se mantuvo sentada y no tuvo muchos movimientos en la sesión.</w:t>
      </w:r>
    </w:p>
    <w:p w14:paraId="0EB05F14" w14:textId="77777777" w:rsidR="00A87829" w:rsidRDefault="00BB1D4B" w:rsidP="00517D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Respecto a su conducta, fue cooperativa y abierta, brindando información y respondiendo a las preguntas realizadas. La única pregunta que no </w:t>
      </w:r>
      <w:r w:rsidR="000969A2">
        <w:rPr>
          <w:rFonts w:ascii="Arial" w:eastAsia="Arial" w:hAnsi="Arial" w:cs="Arial"/>
          <w:color w:val="000000"/>
          <w:u w:val="single"/>
        </w:rPr>
        <w:t>accedió a responder fue sobre el nombre, edad y ocupación d</w:t>
      </w:r>
      <w:r w:rsidR="00D07915">
        <w:rPr>
          <w:rFonts w:ascii="Arial" w:eastAsia="Arial" w:hAnsi="Arial" w:cs="Arial"/>
          <w:color w:val="000000"/>
          <w:u w:val="single"/>
        </w:rPr>
        <w:t xml:space="preserve">el padre de la paciente. Es importante mencionar que cuando estuvo hablando de su hijo y las circunstancias que se dieron por </w:t>
      </w:r>
      <w:r w:rsidR="00955467">
        <w:rPr>
          <w:rFonts w:ascii="Arial" w:eastAsia="Arial" w:hAnsi="Arial" w:cs="Arial"/>
          <w:color w:val="000000"/>
          <w:u w:val="single"/>
        </w:rPr>
        <w:t>su</w:t>
      </w:r>
      <w:r w:rsidR="00D07915">
        <w:rPr>
          <w:rFonts w:ascii="Arial" w:eastAsia="Arial" w:hAnsi="Arial" w:cs="Arial"/>
          <w:color w:val="000000"/>
          <w:u w:val="single"/>
        </w:rPr>
        <w:t xml:space="preserve"> muerte, se empezó a quebrar</w:t>
      </w:r>
      <w:r w:rsidR="00955467">
        <w:rPr>
          <w:rFonts w:ascii="Arial" w:eastAsia="Arial" w:hAnsi="Arial" w:cs="Arial"/>
          <w:color w:val="000000"/>
          <w:u w:val="single"/>
        </w:rPr>
        <w:t xml:space="preserve"> su voz y se notaron sus ojos llorosos.</w:t>
      </w:r>
      <w:r w:rsidR="00F35DC3">
        <w:rPr>
          <w:rFonts w:ascii="Arial" w:eastAsia="Arial" w:hAnsi="Arial" w:cs="Arial"/>
          <w:color w:val="000000"/>
          <w:u w:val="single"/>
        </w:rPr>
        <w:t xml:space="preserve"> </w:t>
      </w:r>
    </w:p>
    <w:p w14:paraId="16276F52" w14:textId="79AB7AFD" w:rsidR="00F35DC3" w:rsidRDefault="00F35DC3" w:rsidP="00517D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A lo largo de la sesión, habl</w:t>
      </w:r>
      <w:r w:rsidR="003825E8">
        <w:rPr>
          <w:rFonts w:ascii="Arial" w:eastAsia="Arial" w:hAnsi="Arial" w:cs="Arial"/>
          <w:color w:val="000000"/>
          <w:u w:val="single"/>
        </w:rPr>
        <w:t>ó</w:t>
      </w:r>
      <w:r>
        <w:rPr>
          <w:rFonts w:ascii="Arial" w:eastAsia="Arial" w:hAnsi="Arial" w:cs="Arial"/>
          <w:color w:val="000000"/>
          <w:u w:val="single"/>
        </w:rPr>
        <w:t xml:space="preserve"> de manera normal y no presentó ninguna incoherencia en su discurso. </w:t>
      </w:r>
      <w:r w:rsidR="00A87829">
        <w:rPr>
          <w:rFonts w:ascii="Arial" w:eastAsia="Arial" w:hAnsi="Arial" w:cs="Arial"/>
          <w:color w:val="000000"/>
          <w:u w:val="single"/>
        </w:rPr>
        <w:t xml:space="preserve">Si proveyó varios detalles sobre la situación de la paciente y de las dificultades que ha pasado. </w:t>
      </w:r>
    </w:p>
    <w:p w14:paraId="45D3C65D" w14:textId="2C99F3A7" w:rsidR="00F35DC3" w:rsidRDefault="00A87829" w:rsidP="00517D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Como se mencionó anteriormente, se mantuvo seria a lo largo de la entrevista</w:t>
      </w:r>
      <w:r w:rsidR="00036D81">
        <w:rPr>
          <w:rFonts w:ascii="Arial" w:eastAsia="Arial" w:hAnsi="Arial" w:cs="Arial"/>
          <w:color w:val="000000"/>
          <w:u w:val="single"/>
        </w:rPr>
        <w:t>, aunque hubo un momento donde se quebró su voz</w:t>
      </w:r>
      <w:r w:rsidR="007B33A8">
        <w:rPr>
          <w:rFonts w:ascii="Arial" w:eastAsia="Arial" w:hAnsi="Arial" w:cs="Arial"/>
          <w:color w:val="000000"/>
          <w:u w:val="single"/>
        </w:rPr>
        <w:t xml:space="preserve"> y tenía sus ojos llorosos. </w:t>
      </w:r>
    </w:p>
    <w:p w14:paraId="119D3593" w14:textId="07BE917C" w:rsidR="007B33A8" w:rsidRPr="00517D57" w:rsidRDefault="007B33A8" w:rsidP="00517D5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No presentó alucinaciones o ideas defectuosas y se presentó orientada</w:t>
      </w:r>
      <w:r w:rsidR="00360699">
        <w:rPr>
          <w:rFonts w:ascii="Arial" w:eastAsia="Arial" w:hAnsi="Arial" w:cs="Arial"/>
          <w:color w:val="000000"/>
          <w:u w:val="single"/>
        </w:rPr>
        <w:t xml:space="preserve"> en todos los sentidos. Prestaba atención a las preguntas y las respondía de manera clara.</w:t>
      </w: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934ED28" w14:textId="4D1F584E" w:rsidR="00A631B1" w:rsidRDefault="0036069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Durante esta entrevista, pude entender la importancia de indagar de los detalles más mínimos de la situación de la paciente (ya sea niño, adolescente o adulto), ya que estos ayudan a formular adecuadamente un diagnóstico</w:t>
      </w:r>
      <w:r w:rsidR="007F0292">
        <w:rPr>
          <w:rFonts w:ascii="Arial" w:eastAsia="Arial" w:hAnsi="Arial" w:cs="Arial"/>
          <w:color w:val="000000" w:themeColor="text1"/>
          <w:u w:val="single"/>
        </w:rPr>
        <w:t xml:space="preserve"> y un plan de intervención. </w:t>
      </w:r>
      <w:r w:rsidR="00171937">
        <w:rPr>
          <w:rFonts w:ascii="Arial" w:eastAsia="Arial" w:hAnsi="Arial" w:cs="Arial"/>
          <w:color w:val="000000" w:themeColor="text1"/>
          <w:u w:val="single"/>
        </w:rPr>
        <w:t xml:space="preserve">También me he dado cuenta a través de esta entrevista que es importante cuestionar cómo era el paciente antes de que se diera el problema, ya que ayuda a ver que conductas problemáticas deben ser </w:t>
      </w:r>
      <w:r w:rsidR="00E85E43">
        <w:rPr>
          <w:rFonts w:ascii="Arial" w:eastAsia="Arial" w:hAnsi="Arial" w:cs="Arial"/>
          <w:color w:val="000000" w:themeColor="text1"/>
          <w:u w:val="single"/>
        </w:rPr>
        <w:t>trabajadas con ellos.</w:t>
      </w:r>
      <w:r w:rsidR="00F90381">
        <w:rPr>
          <w:rFonts w:ascii="Arial" w:eastAsia="Arial" w:hAnsi="Arial" w:cs="Arial"/>
          <w:color w:val="000000" w:themeColor="text1"/>
          <w:u w:val="single"/>
        </w:rPr>
        <w:t xml:space="preserve"> Igualmente me percaté de la importancia de tener la entrevista con los </w:t>
      </w:r>
      <w:r w:rsidR="000B7342">
        <w:rPr>
          <w:rFonts w:ascii="Arial" w:eastAsia="Arial" w:hAnsi="Arial" w:cs="Arial"/>
          <w:color w:val="000000" w:themeColor="text1"/>
          <w:u w:val="single"/>
        </w:rPr>
        <w:t xml:space="preserve">padres, ya que ellos brindan más detalles sobre la problemática que el niño, lo que ayuda a planear el proceso psicológico con el paciente. </w:t>
      </w:r>
      <w:r w:rsidR="00195D10">
        <w:rPr>
          <w:rFonts w:ascii="Arial" w:eastAsia="Arial" w:hAnsi="Arial" w:cs="Arial"/>
          <w:color w:val="000000" w:themeColor="text1"/>
          <w:u w:val="single"/>
        </w:rPr>
        <w:t>Por último, respecto al examen del estado mental, este fue un poco difícil de realizar por el hecho que no se pudo ver por completo a la madre de la paciente</w:t>
      </w:r>
      <w:r w:rsidR="00A339B4">
        <w:rPr>
          <w:rFonts w:ascii="Arial" w:eastAsia="Arial" w:hAnsi="Arial" w:cs="Arial"/>
          <w:color w:val="000000" w:themeColor="text1"/>
          <w:u w:val="single"/>
        </w:rPr>
        <w:t xml:space="preserve"> y, por lo tanto, no se pudo analizar su postura o lenguaje corporal por </w:t>
      </w:r>
      <w:r w:rsidR="00A339B4">
        <w:rPr>
          <w:rFonts w:ascii="Arial" w:eastAsia="Arial" w:hAnsi="Arial" w:cs="Arial"/>
          <w:color w:val="000000" w:themeColor="text1"/>
          <w:u w:val="single"/>
        </w:rPr>
        <w:lastRenderedPageBreak/>
        <w:t xml:space="preserve">completo. Sin embargo, se pudo realizar el resto del examen del estado mental sin mayores complicaciones. </w:t>
      </w: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2913" w14:textId="77777777" w:rsidR="001A5696" w:rsidRDefault="001A5696">
      <w:pPr>
        <w:spacing w:after="0" w:line="240" w:lineRule="auto"/>
      </w:pPr>
      <w:r>
        <w:separator/>
      </w:r>
    </w:p>
  </w:endnote>
  <w:endnote w:type="continuationSeparator" w:id="0">
    <w:p w14:paraId="17379F29" w14:textId="77777777" w:rsidR="001A5696" w:rsidRDefault="001A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8CC" w14:textId="77777777" w:rsidR="001A5696" w:rsidRDefault="001A5696">
      <w:pPr>
        <w:spacing w:after="0" w:line="240" w:lineRule="auto"/>
      </w:pPr>
      <w:r>
        <w:separator/>
      </w:r>
    </w:p>
  </w:footnote>
  <w:footnote w:type="continuationSeparator" w:id="0">
    <w:p w14:paraId="504C34DE" w14:textId="77777777" w:rsidR="001A5696" w:rsidRDefault="001A5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15508"/>
    <w:multiLevelType w:val="hybridMultilevel"/>
    <w:tmpl w:val="C96834A4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0208E"/>
    <w:rsid w:val="000078FE"/>
    <w:rsid w:val="000111FF"/>
    <w:rsid w:val="00027476"/>
    <w:rsid w:val="000306FC"/>
    <w:rsid w:val="00036D81"/>
    <w:rsid w:val="000465C1"/>
    <w:rsid w:val="00082DE8"/>
    <w:rsid w:val="0008686A"/>
    <w:rsid w:val="0009660E"/>
    <w:rsid w:val="000969A2"/>
    <w:rsid w:val="000B7342"/>
    <w:rsid w:val="000E092B"/>
    <w:rsid w:val="001365A6"/>
    <w:rsid w:val="001630AB"/>
    <w:rsid w:val="00171937"/>
    <w:rsid w:val="00181581"/>
    <w:rsid w:val="00195D10"/>
    <w:rsid w:val="00196DDF"/>
    <w:rsid w:val="001A44AC"/>
    <w:rsid w:val="001A5696"/>
    <w:rsid w:val="00233B2E"/>
    <w:rsid w:val="00265368"/>
    <w:rsid w:val="002D1DFB"/>
    <w:rsid w:val="002E2818"/>
    <w:rsid w:val="00332893"/>
    <w:rsid w:val="003338BB"/>
    <w:rsid w:val="00350805"/>
    <w:rsid w:val="00360699"/>
    <w:rsid w:val="003825E8"/>
    <w:rsid w:val="00385B73"/>
    <w:rsid w:val="003D42DA"/>
    <w:rsid w:val="0040784D"/>
    <w:rsid w:val="00414F2C"/>
    <w:rsid w:val="00421644"/>
    <w:rsid w:val="0045174A"/>
    <w:rsid w:val="00454D02"/>
    <w:rsid w:val="00467B40"/>
    <w:rsid w:val="00497BFF"/>
    <w:rsid w:val="004A42B3"/>
    <w:rsid w:val="004E53ED"/>
    <w:rsid w:val="00517D57"/>
    <w:rsid w:val="00545940"/>
    <w:rsid w:val="00557D14"/>
    <w:rsid w:val="00561F62"/>
    <w:rsid w:val="005934A5"/>
    <w:rsid w:val="005A0412"/>
    <w:rsid w:val="005C75E5"/>
    <w:rsid w:val="005D7D3A"/>
    <w:rsid w:val="005E4D17"/>
    <w:rsid w:val="005F06DD"/>
    <w:rsid w:val="00605584"/>
    <w:rsid w:val="006331C2"/>
    <w:rsid w:val="006345DB"/>
    <w:rsid w:val="00651310"/>
    <w:rsid w:val="006A107C"/>
    <w:rsid w:val="006A2863"/>
    <w:rsid w:val="006C6046"/>
    <w:rsid w:val="0071350B"/>
    <w:rsid w:val="00737EBF"/>
    <w:rsid w:val="00745802"/>
    <w:rsid w:val="007500F5"/>
    <w:rsid w:val="00760A92"/>
    <w:rsid w:val="00792852"/>
    <w:rsid w:val="00793E96"/>
    <w:rsid w:val="007A1685"/>
    <w:rsid w:val="007B33A8"/>
    <w:rsid w:val="007F0292"/>
    <w:rsid w:val="0080370F"/>
    <w:rsid w:val="00814E4F"/>
    <w:rsid w:val="00846515"/>
    <w:rsid w:val="00872F39"/>
    <w:rsid w:val="0088575B"/>
    <w:rsid w:val="008D5D03"/>
    <w:rsid w:val="008E6DF8"/>
    <w:rsid w:val="00900AF5"/>
    <w:rsid w:val="00954169"/>
    <w:rsid w:val="00955467"/>
    <w:rsid w:val="009575E3"/>
    <w:rsid w:val="00977987"/>
    <w:rsid w:val="009A10BC"/>
    <w:rsid w:val="009A483F"/>
    <w:rsid w:val="009C6973"/>
    <w:rsid w:val="009F0367"/>
    <w:rsid w:val="00A01BC6"/>
    <w:rsid w:val="00A339B4"/>
    <w:rsid w:val="00A4511F"/>
    <w:rsid w:val="00A631B1"/>
    <w:rsid w:val="00A711CA"/>
    <w:rsid w:val="00A87829"/>
    <w:rsid w:val="00AA4044"/>
    <w:rsid w:val="00AA4088"/>
    <w:rsid w:val="00AA4BA4"/>
    <w:rsid w:val="00AB6A1C"/>
    <w:rsid w:val="00AE299C"/>
    <w:rsid w:val="00AE4BE5"/>
    <w:rsid w:val="00B00869"/>
    <w:rsid w:val="00B30C23"/>
    <w:rsid w:val="00B56EB0"/>
    <w:rsid w:val="00BB1D4B"/>
    <w:rsid w:val="00BE3CCD"/>
    <w:rsid w:val="00BF50DD"/>
    <w:rsid w:val="00C25813"/>
    <w:rsid w:val="00C73A8D"/>
    <w:rsid w:val="00CB7FAB"/>
    <w:rsid w:val="00CC0D37"/>
    <w:rsid w:val="00D04A93"/>
    <w:rsid w:val="00D07915"/>
    <w:rsid w:val="00D516FD"/>
    <w:rsid w:val="00D51BC8"/>
    <w:rsid w:val="00D62D83"/>
    <w:rsid w:val="00D65537"/>
    <w:rsid w:val="00D7159C"/>
    <w:rsid w:val="00D71ECA"/>
    <w:rsid w:val="00D75C00"/>
    <w:rsid w:val="00DA40B1"/>
    <w:rsid w:val="00DA7BF3"/>
    <w:rsid w:val="00DB08C4"/>
    <w:rsid w:val="00DC1C47"/>
    <w:rsid w:val="00DC31AE"/>
    <w:rsid w:val="00DC56F9"/>
    <w:rsid w:val="00DD6F63"/>
    <w:rsid w:val="00E04BFB"/>
    <w:rsid w:val="00E22A43"/>
    <w:rsid w:val="00E3715F"/>
    <w:rsid w:val="00E50029"/>
    <w:rsid w:val="00E7021A"/>
    <w:rsid w:val="00E81EC7"/>
    <w:rsid w:val="00E85E43"/>
    <w:rsid w:val="00EF5753"/>
    <w:rsid w:val="00F07956"/>
    <w:rsid w:val="00F35DC3"/>
    <w:rsid w:val="00F65947"/>
    <w:rsid w:val="00F7582E"/>
    <w:rsid w:val="00F90381"/>
    <w:rsid w:val="00F90682"/>
    <w:rsid w:val="00F9217C"/>
    <w:rsid w:val="00F95664"/>
    <w:rsid w:val="00FA2A23"/>
    <w:rsid w:val="00FB175B"/>
    <w:rsid w:val="00FB4584"/>
    <w:rsid w:val="00FE0EB2"/>
    <w:rsid w:val="00FE39DE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1642</Words>
  <Characters>9034</Characters>
  <Application>Microsoft Office Word</Application>
  <DocSecurity>0</DocSecurity>
  <Lines>75</Lines>
  <Paragraphs>21</Paragraphs>
  <ScaleCrop>false</ScaleCrop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140</cp:revision>
  <dcterms:created xsi:type="dcterms:W3CDTF">2022-01-14T15:52:00Z</dcterms:created>
  <dcterms:modified xsi:type="dcterms:W3CDTF">2022-02-04T02:20:00Z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43395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