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47B25" w14:paraId="54BAD07F" w14:textId="77777777" w:rsidTr="00D1153A">
        <w:tc>
          <w:tcPr>
            <w:tcW w:w="8828" w:type="dxa"/>
            <w:gridSpan w:val="5"/>
            <w:shd w:val="clear" w:color="auto" w:fill="943734"/>
            <w:vAlign w:val="center"/>
          </w:tcPr>
          <w:p w14:paraId="43595265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47B25" w14:paraId="21AB073A" w14:textId="77777777" w:rsidTr="00D1153A">
        <w:tc>
          <w:tcPr>
            <w:tcW w:w="2689" w:type="dxa"/>
            <w:shd w:val="clear" w:color="auto" w:fill="C0504D"/>
            <w:vAlign w:val="center"/>
          </w:tcPr>
          <w:p w14:paraId="1DDD6FE1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319D91D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Sofía Palma </w:t>
            </w:r>
          </w:p>
        </w:tc>
      </w:tr>
      <w:tr w:rsidR="00C47B25" w14:paraId="29CEC012" w14:textId="77777777" w:rsidTr="00D1153A">
        <w:tc>
          <w:tcPr>
            <w:tcW w:w="2689" w:type="dxa"/>
            <w:shd w:val="clear" w:color="auto" w:fill="C0504D"/>
            <w:vAlign w:val="center"/>
          </w:tcPr>
          <w:p w14:paraId="3940FFCE" w14:textId="77777777" w:rsidR="00C47B25" w:rsidRDefault="00322170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47B25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DA26379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0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D.M.</w:t>
            </w:r>
          </w:p>
        </w:tc>
      </w:tr>
      <w:tr w:rsidR="00C47B25" w14:paraId="687C7C12" w14:textId="77777777" w:rsidTr="00D1153A">
        <w:tc>
          <w:tcPr>
            <w:tcW w:w="2689" w:type="dxa"/>
            <w:shd w:val="clear" w:color="auto" w:fill="C0504D"/>
            <w:vAlign w:val="center"/>
          </w:tcPr>
          <w:p w14:paraId="7BAB4555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48FC310" w14:textId="2F97F26C" w:rsidR="00C47B25" w:rsidRDefault="003200EC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  <w:r w:rsidR="00C47B25">
              <w:rPr>
                <w:rFonts w:ascii="Arial" w:eastAsia="Arial" w:hAnsi="Arial" w:cs="Arial"/>
                <w:color w:val="000000"/>
              </w:rPr>
              <w:t>/0</w:t>
            </w:r>
            <w:r w:rsidR="00100836">
              <w:rPr>
                <w:rFonts w:ascii="Arial" w:eastAsia="Arial" w:hAnsi="Arial" w:cs="Arial"/>
                <w:color w:val="000000"/>
              </w:rPr>
              <w:t>2</w:t>
            </w:r>
            <w:r w:rsidR="00C47B25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A3B4050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E1F0E82" w14:textId="71E9897B" w:rsidR="00C47B25" w:rsidRDefault="003200EC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47B25" w:rsidRPr="00DC0B6F" w14:paraId="0BEEB8F7" w14:textId="77777777" w:rsidTr="00D1153A">
        <w:tc>
          <w:tcPr>
            <w:tcW w:w="2689" w:type="dxa"/>
            <w:shd w:val="clear" w:color="auto" w:fill="C0504D"/>
            <w:vAlign w:val="center"/>
          </w:tcPr>
          <w:p w14:paraId="0AB0BF7F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9AF0F67" w14:textId="77777777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el estado psicológico de una adulta de 21 años. </w:t>
            </w:r>
          </w:p>
        </w:tc>
      </w:tr>
      <w:tr w:rsidR="00C47B25" w:rsidRPr="00DC0B6F" w14:paraId="4066E381" w14:textId="77777777" w:rsidTr="00D1153A">
        <w:tc>
          <w:tcPr>
            <w:tcW w:w="8828" w:type="dxa"/>
            <w:gridSpan w:val="5"/>
            <w:shd w:val="clear" w:color="auto" w:fill="943734"/>
          </w:tcPr>
          <w:p w14:paraId="603A8756" w14:textId="77777777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47B25" w:rsidRPr="00DC0B6F" w14:paraId="00E9363A" w14:textId="77777777" w:rsidTr="00D1153A">
        <w:tc>
          <w:tcPr>
            <w:tcW w:w="2689" w:type="dxa"/>
            <w:shd w:val="clear" w:color="auto" w:fill="C0504D"/>
            <w:vAlign w:val="center"/>
          </w:tcPr>
          <w:p w14:paraId="4632AFF8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1958A59" w14:textId="2A3DBC71" w:rsidR="00C47B25" w:rsidRPr="00DC0B6F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información de la paciente por medio de la realización de pruebas proyectivas</w:t>
            </w:r>
            <w:r w:rsidR="002E276D">
              <w:rPr>
                <w:rFonts w:ascii="Arial" w:eastAsia="Arial" w:hAnsi="Arial" w:cs="Arial"/>
              </w:rPr>
              <w:t xml:space="preserve"> de Figura Humana, Persona bajo la Lluvia, de la Familia y del Árbol. </w:t>
            </w:r>
            <w:r>
              <w:rPr>
                <w:rFonts w:ascii="Arial" w:eastAsia="Arial" w:hAnsi="Arial" w:cs="Arial"/>
              </w:rPr>
              <w:t xml:space="preserve"> </w:t>
            </w:r>
            <w:r w:rsidRPr="00DC0B6F">
              <w:rPr>
                <w:rFonts w:ascii="Arial" w:eastAsia="Arial" w:hAnsi="Arial" w:cs="Arial"/>
              </w:rPr>
              <w:t xml:space="preserve"> </w:t>
            </w:r>
          </w:p>
        </w:tc>
      </w:tr>
      <w:tr w:rsidR="00C47B25" w14:paraId="32652100" w14:textId="77777777" w:rsidTr="00D1153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DD203E6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9383F29" w14:textId="302C7845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Área emocional: </w:t>
            </w:r>
            <w:r w:rsidR="00625D11">
              <w:rPr>
                <w:rFonts w:ascii="Arial" w:hAnsi="Arial" w:cs="Arial"/>
              </w:rPr>
              <w:t xml:space="preserve">conocer acerca del </w:t>
            </w:r>
            <w:r>
              <w:rPr>
                <w:rFonts w:ascii="Arial" w:hAnsi="Arial" w:cs="Arial"/>
              </w:rPr>
              <w:t>manejo y expresión de emociones, estado emocional.</w:t>
            </w:r>
          </w:p>
          <w:p w14:paraId="35D7C9CA" w14:textId="6184E17E" w:rsidR="00C47B25" w:rsidRDefault="00625D11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Indagar sobre su ha</w:t>
            </w:r>
            <w:r w:rsidR="00C47B25">
              <w:rPr>
                <w:rFonts w:ascii="Arial" w:hAnsi="Arial" w:cs="Arial"/>
              </w:rPr>
              <w:t xml:space="preserve">bilidad de adaptación y percepción, rasgos sociales, </w:t>
            </w:r>
            <w:r w:rsidR="00100836">
              <w:rPr>
                <w:rFonts w:ascii="Arial" w:hAnsi="Arial" w:cs="Arial"/>
              </w:rPr>
              <w:t xml:space="preserve">existencia de mecanismos de defensa, percepción de su entorno. </w:t>
            </w:r>
            <w:r w:rsidR="00C47B25">
              <w:rPr>
                <w:rFonts w:ascii="Arial" w:hAnsi="Arial" w:cs="Arial"/>
              </w:rPr>
              <w:t xml:space="preserve"> </w:t>
            </w:r>
            <w:r w:rsidR="00C47B25" w:rsidRPr="00583414">
              <w:rPr>
                <w:rFonts w:ascii="Arial" w:hAnsi="Arial" w:cs="Arial"/>
              </w:rPr>
              <w:t xml:space="preserve"> </w:t>
            </w:r>
          </w:p>
        </w:tc>
      </w:tr>
      <w:tr w:rsidR="00C47B25" w14:paraId="4F9D0025" w14:textId="77777777" w:rsidTr="00D1153A">
        <w:tc>
          <w:tcPr>
            <w:tcW w:w="6621" w:type="dxa"/>
            <w:gridSpan w:val="3"/>
            <w:shd w:val="clear" w:color="auto" w:fill="943734"/>
            <w:vAlign w:val="center"/>
          </w:tcPr>
          <w:p w14:paraId="6CAFD5F0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0AF4955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Materialales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 xml:space="preserve"> y recursos</w:t>
            </w:r>
          </w:p>
        </w:tc>
      </w:tr>
      <w:tr w:rsidR="00C47B25" w14:paraId="31740460" w14:textId="77777777" w:rsidTr="00D1153A">
        <w:tc>
          <w:tcPr>
            <w:tcW w:w="6621" w:type="dxa"/>
            <w:gridSpan w:val="3"/>
            <w:vAlign w:val="center"/>
          </w:tcPr>
          <w:p w14:paraId="551B631B" w14:textId="1B3B0C9C" w:rsidR="00C47B25" w:rsidRDefault="00C47B25" w:rsidP="002E27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E276D">
              <w:rPr>
                <w:rFonts w:ascii="Arial" w:eastAsia="Arial" w:hAnsi="Arial" w:cs="Arial"/>
                <w:b/>
                <w:bCs/>
              </w:rPr>
              <w:t>Saludo (10 min)</w:t>
            </w:r>
            <w:r w:rsidRPr="002E276D">
              <w:rPr>
                <w:rFonts w:ascii="Arial" w:eastAsia="Arial" w:hAnsi="Arial" w:cs="Arial"/>
              </w:rPr>
              <w:t>: dar la bienvenida a la paciente y preguntar sobre cómo se siente</w:t>
            </w:r>
            <w:r w:rsidR="00787B65" w:rsidRPr="002E276D">
              <w:rPr>
                <w:rFonts w:ascii="Arial" w:eastAsia="Arial" w:hAnsi="Arial" w:cs="Arial"/>
              </w:rPr>
              <w:t xml:space="preserve"> y sobre su día. </w:t>
            </w:r>
          </w:p>
          <w:p w14:paraId="435F78FD" w14:textId="77777777" w:rsidR="002E276D" w:rsidRPr="002E276D" w:rsidRDefault="002E276D" w:rsidP="002E276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0B95343B" w14:textId="4FF1A079" w:rsidR="00787B65" w:rsidRPr="002E276D" w:rsidRDefault="00C47B25" w:rsidP="002E27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E276D">
              <w:rPr>
                <w:rFonts w:ascii="Arial" w:eastAsia="Arial" w:hAnsi="Arial" w:cs="Arial"/>
                <w:b/>
                <w:bCs/>
              </w:rPr>
              <w:t>Desarrollo (40 min)</w:t>
            </w:r>
            <w:r w:rsidRPr="002E276D">
              <w:rPr>
                <w:rFonts w:ascii="Arial" w:eastAsia="Arial" w:hAnsi="Arial" w:cs="Arial"/>
              </w:rPr>
              <w:t xml:space="preserve">: </w:t>
            </w:r>
            <w:r w:rsidR="002E276D" w:rsidRPr="002E276D">
              <w:rPr>
                <w:rFonts w:ascii="Arial" w:eastAsia="Arial" w:hAnsi="Arial" w:cs="Arial"/>
              </w:rPr>
              <w:t>E</w:t>
            </w:r>
            <w:r w:rsidRPr="002E276D">
              <w:rPr>
                <w:rFonts w:ascii="Arial" w:eastAsia="Arial" w:hAnsi="Arial" w:cs="Arial"/>
              </w:rPr>
              <w:t>xplicar</w:t>
            </w:r>
            <w:r w:rsidR="00787B65" w:rsidRPr="002E276D">
              <w:rPr>
                <w:rFonts w:ascii="Arial" w:eastAsia="Arial" w:hAnsi="Arial" w:cs="Arial"/>
              </w:rPr>
              <w:t xml:space="preserve"> que se </w:t>
            </w:r>
            <w:r w:rsidR="00625D11" w:rsidRPr="002E276D">
              <w:rPr>
                <w:rFonts w:ascii="Arial" w:eastAsia="Arial" w:hAnsi="Arial" w:cs="Arial"/>
              </w:rPr>
              <w:t>aplicarán</w:t>
            </w:r>
            <w:r w:rsidR="00787B65" w:rsidRPr="002E276D">
              <w:rPr>
                <w:rFonts w:ascii="Arial" w:eastAsia="Arial" w:hAnsi="Arial" w:cs="Arial"/>
              </w:rPr>
              <w:t xml:space="preserve"> dos pruebas proyectivas con la finalidad de conocer más sobre ella y </w:t>
            </w:r>
            <w:r w:rsidR="00625D11" w:rsidRPr="002E276D">
              <w:rPr>
                <w:rFonts w:ascii="Arial" w:eastAsia="Arial" w:hAnsi="Arial" w:cs="Arial"/>
              </w:rPr>
              <w:t>su estado emocional</w:t>
            </w:r>
            <w:r w:rsidR="00787B65" w:rsidRPr="002E276D">
              <w:rPr>
                <w:rFonts w:ascii="Arial" w:eastAsia="Arial" w:hAnsi="Arial" w:cs="Arial"/>
              </w:rPr>
              <w:t>.</w:t>
            </w:r>
          </w:p>
          <w:p w14:paraId="41312462" w14:textId="77777777" w:rsidR="002E276D" w:rsidRPr="002E276D" w:rsidRDefault="002E276D" w:rsidP="002E276D">
            <w:pPr>
              <w:pStyle w:val="Prrafodelista"/>
              <w:rPr>
                <w:rFonts w:ascii="Arial" w:eastAsia="Arial" w:hAnsi="Arial" w:cs="Arial"/>
              </w:rPr>
            </w:pPr>
          </w:p>
          <w:p w14:paraId="16B5F095" w14:textId="0355B317" w:rsidR="00C47B25" w:rsidRDefault="00100836" w:rsidP="002E27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E276D">
              <w:rPr>
                <w:rFonts w:ascii="Arial" w:eastAsia="Arial" w:hAnsi="Arial" w:cs="Arial"/>
              </w:rPr>
              <w:t>Se pedirá a la paciente que tenga una hoja en blanco y un lápiz. Luego s</w:t>
            </w:r>
            <w:r w:rsidR="00787B65" w:rsidRPr="002E276D">
              <w:rPr>
                <w:rFonts w:ascii="Arial" w:eastAsia="Arial" w:hAnsi="Arial" w:cs="Arial"/>
              </w:rPr>
              <w:t xml:space="preserve">e aplicará la prueba proyectiva de la </w:t>
            </w:r>
            <w:r w:rsidR="00BF4B9D" w:rsidRPr="002E276D">
              <w:rPr>
                <w:rFonts w:ascii="Arial" w:eastAsia="Arial" w:hAnsi="Arial" w:cs="Arial"/>
              </w:rPr>
              <w:t>F</w:t>
            </w:r>
            <w:r w:rsidR="00787B65" w:rsidRPr="002E276D">
              <w:rPr>
                <w:rFonts w:ascii="Arial" w:eastAsia="Arial" w:hAnsi="Arial" w:cs="Arial"/>
              </w:rPr>
              <w:t xml:space="preserve">igura </w:t>
            </w:r>
            <w:r w:rsidR="00BF4B9D" w:rsidRPr="002E276D">
              <w:rPr>
                <w:rFonts w:ascii="Arial" w:eastAsia="Arial" w:hAnsi="Arial" w:cs="Arial"/>
              </w:rPr>
              <w:t>H</w:t>
            </w:r>
            <w:r w:rsidR="00787B65" w:rsidRPr="002E276D">
              <w:rPr>
                <w:rFonts w:ascii="Arial" w:eastAsia="Arial" w:hAnsi="Arial" w:cs="Arial"/>
              </w:rPr>
              <w:t xml:space="preserve">umana explicando el procedimiento </w:t>
            </w:r>
            <w:r w:rsidR="00E826EC" w:rsidRPr="002E276D">
              <w:rPr>
                <w:rFonts w:ascii="Arial" w:eastAsia="Arial" w:hAnsi="Arial" w:cs="Arial"/>
              </w:rPr>
              <w:t xml:space="preserve">Al terminar con esa prueba, se le aplicará la prueba proyectiva de la </w:t>
            </w:r>
            <w:r w:rsidR="00BF4B9D" w:rsidRPr="002E276D">
              <w:rPr>
                <w:rFonts w:ascii="Arial" w:eastAsia="Arial" w:hAnsi="Arial" w:cs="Arial"/>
              </w:rPr>
              <w:t>P</w:t>
            </w:r>
            <w:r w:rsidR="00E826EC" w:rsidRPr="002E276D">
              <w:rPr>
                <w:rFonts w:ascii="Arial" w:eastAsia="Arial" w:hAnsi="Arial" w:cs="Arial"/>
              </w:rPr>
              <w:t xml:space="preserve">ersona </w:t>
            </w:r>
            <w:r w:rsidR="00BF4B9D" w:rsidRPr="002E276D">
              <w:rPr>
                <w:rFonts w:ascii="Arial" w:eastAsia="Arial" w:hAnsi="Arial" w:cs="Arial"/>
              </w:rPr>
              <w:t>B</w:t>
            </w:r>
            <w:r w:rsidR="00E826EC" w:rsidRPr="002E276D">
              <w:rPr>
                <w:rFonts w:ascii="Arial" w:eastAsia="Arial" w:hAnsi="Arial" w:cs="Arial"/>
              </w:rPr>
              <w:t xml:space="preserve">ajo la </w:t>
            </w:r>
            <w:r w:rsidR="00BF4B9D" w:rsidRPr="002E276D">
              <w:rPr>
                <w:rFonts w:ascii="Arial" w:eastAsia="Arial" w:hAnsi="Arial" w:cs="Arial"/>
              </w:rPr>
              <w:t>L</w:t>
            </w:r>
            <w:r w:rsidR="00E826EC" w:rsidRPr="002E276D">
              <w:rPr>
                <w:rFonts w:ascii="Arial" w:eastAsia="Arial" w:hAnsi="Arial" w:cs="Arial"/>
              </w:rPr>
              <w:t>luvia</w:t>
            </w:r>
            <w:r w:rsidR="00625D11" w:rsidRPr="002E276D">
              <w:rPr>
                <w:rFonts w:ascii="Arial" w:eastAsia="Arial" w:hAnsi="Arial" w:cs="Arial"/>
              </w:rPr>
              <w:t>.</w:t>
            </w:r>
            <w:r w:rsidRPr="002E276D">
              <w:rPr>
                <w:rFonts w:ascii="Arial" w:eastAsia="Arial" w:hAnsi="Arial" w:cs="Arial"/>
              </w:rPr>
              <w:t xml:space="preserve"> </w:t>
            </w:r>
            <w:r w:rsidR="00BF4B9D" w:rsidRPr="002E276D">
              <w:rPr>
                <w:rFonts w:ascii="Arial" w:eastAsia="Arial" w:hAnsi="Arial" w:cs="Arial"/>
              </w:rPr>
              <w:t xml:space="preserve">Por </w:t>
            </w:r>
            <w:r w:rsidR="003200EC" w:rsidRPr="002E276D">
              <w:rPr>
                <w:rFonts w:ascii="Arial" w:eastAsia="Arial" w:hAnsi="Arial" w:cs="Arial"/>
              </w:rPr>
              <w:t>último,</w:t>
            </w:r>
            <w:r w:rsidR="00BF4B9D" w:rsidRPr="002E276D">
              <w:rPr>
                <w:rFonts w:ascii="Arial" w:eastAsia="Arial" w:hAnsi="Arial" w:cs="Arial"/>
              </w:rPr>
              <w:t xml:space="preserve"> se aplicará la prueba de La Familia. </w:t>
            </w:r>
          </w:p>
          <w:p w14:paraId="439D1436" w14:textId="77777777" w:rsidR="002E276D" w:rsidRPr="002E276D" w:rsidRDefault="002E276D" w:rsidP="002E276D">
            <w:pPr>
              <w:pStyle w:val="Prrafodelista"/>
              <w:rPr>
                <w:rFonts w:ascii="Arial" w:eastAsia="Arial" w:hAnsi="Arial" w:cs="Arial"/>
              </w:rPr>
            </w:pPr>
          </w:p>
          <w:p w14:paraId="09C41D1A" w14:textId="77777777" w:rsidR="002E276D" w:rsidRPr="002E276D" w:rsidRDefault="002E276D" w:rsidP="002E276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5CDB3B93" w14:textId="2AC62CB5" w:rsidR="00C47B25" w:rsidRDefault="00C47B25" w:rsidP="002E27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E276D">
              <w:rPr>
                <w:rFonts w:ascii="Arial" w:eastAsia="Arial" w:hAnsi="Arial" w:cs="Arial"/>
                <w:b/>
                <w:bCs/>
              </w:rPr>
              <w:t>Cierre (7 min)</w:t>
            </w:r>
            <w:r w:rsidRPr="002E276D">
              <w:rPr>
                <w:rFonts w:ascii="Arial" w:eastAsia="Arial" w:hAnsi="Arial" w:cs="Arial"/>
              </w:rPr>
              <w:t xml:space="preserve">: Se dará tiempo para resolver dudas y se recordará de la siguiente sesión.  </w:t>
            </w:r>
          </w:p>
          <w:p w14:paraId="0FADE077" w14:textId="77777777" w:rsidR="002E276D" w:rsidRPr="002E276D" w:rsidRDefault="002E276D" w:rsidP="002E276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61896020" w14:textId="70707150" w:rsidR="00C47B25" w:rsidRPr="002E276D" w:rsidRDefault="00C47B25" w:rsidP="002E27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E276D">
              <w:rPr>
                <w:rFonts w:ascii="Arial" w:eastAsia="Arial" w:hAnsi="Arial" w:cs="Arial"/>
                <w:b/>
                <w:bCs/>
              </w:rPr>
              <w:lastRenderedPageBreak/>
              <w:t>Despedida (2min)</w:t>
            </w:r>
            <w:r w:rsidRPr="002E276D">
              <w:rPr>
                <w:rFonts w:ascii="Arial" w:eastAsia="Arial" w:hAnsi="Arial" w:cs="Arial"/>
              </w:rPr>
              <w:t xml:space="preserve">: agradecer el tiempo compartido y despedirse de la paciente. </w:t>
            </w:r>
          </w:p>
        </w:tc>
        <w:tc>
          <w:tcPr>
            <w:tcW w:w="2207" w:type="dxa"/>
            <w:gridSpan w:val="2"/>
            <w:vAlign w:val="center"/>
          </w:tcPr>
          <w:p w14:paraId="6E3990C7" w14:textId="0AA4BDDA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entrevista, </w:t>
            </w:r>
            <w:r w:rsidR="00100836">
              <w:rPr>
                <w:rFonts w:ascii="Arial" w:eastAsia="Arial" w:hAnsi="Arial" w:cs="Arial"/>
                <w:color w:val="000000"/>
              </w:rPr>
              <w:t>protocolo de Persona bajo la lluvia, protocol</w:t>
            </w:r>
            <w:r w:rsidR="003200EC">
              <w:rPr>
                <w:rFonts w:ascii="Arial" w:eastAsia="Arial" w:hAnsi="Arial" w:cs="Arial"/>
                <w:color w:val="000000"/>
              </w:rPr>
              <w:t>o</w:t>
            </w:r>
            <w:r w:rsidR="00100836">
              <w:rPr>
                <w:rFonts w:ascii="Arial" w:eastAsia="Arial" w:hAnsi="Arial" w:cs="Arial"/>
                <w:color w:val="000000"/>
              </w:rPr>
              <w:t xml:space="preserve"> de la Figura Humana</w:t>
            </w:r>
            <w:r w:rsidR="003200EC">
              <w:rPr>
                <w:rFonts w:ascii="Arial" w:eastAsia="Arial" w:hAnsi="Arial" w:cs="Arial"/>
                <w:color w:val="000000"/>
              </w:rPr>
              <w:t>, Protocolo de Persona Bajo la Lluvia</w:t>
            </w:r>
            <w:r w:rsidR="00100836">
              <w:rPr>
                <w:rFonts w:ascii="Arial" w:eastAsia="Arial" w:hAnsi="Arial" w:cs="Arial"/>
                <w:color w:val="000000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</w:rPr>
              <w:t>lápiz y libreta.</w:t>
            </w:r>
          </w:p>
        </w:tc>
      </w:tr>
      <w:tr w:rsidR="00C47B25" w14:paraId="2B829876" w14:textId="77777777" w:rsidTr="00D1153A">
        <w:tc>
          <w:tcPr>
            <w:tcW w:w="6621" w:type="dxa"/>
            <w:gridSpan w:val="3"/>
            <w:shd w:val="clear" w:color="auto" w:fill="943734"/>
            <w:vAlign w:val="center"/>
          </w:tcPr>
          <w:p w14:paraId="4AD8A7DF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4ACFD69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47B25" w14:paraId="6C43855A" w14:textId="77777777" w:rsidTr="00D1153A">
        <w:tc>
          <w:tcPr>
            <w:tcW w:w="6621" w:type="dxa"/>
            <w:gridSpan w:val="3"/>
            <w:vAlign w:val="center"/>
          </w:tcPr>
          <w:p w14:paraId="4C1FAF53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C0B6F">
              <w:rPr>
                <w:rFonts w:ascii="Arial" w:eastAsia="Arial" w:hAnsi="Arial" w:cs="Arial"/>
              </w:rPr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7695CF6D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47B25" w14:paraId="742927CE" w14:textId="77777777" w:rsidTr="00D1153A">
        <w:tc>
          <w:tcPr>
            <w:tcW w:w="8828" w:type="dxa"/>
            <w:gridSpan w:val="5"/>
            <w:shd w:val="clear" w:color="auto" w:fill="943734"/>
            <w:vAlign w:val="center"/>
          </w:tcPr>
          <w:p w14:paraId="755FB82A" w14:textId="77777777" w:rsidR="00C47B25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evaluación&lt;</w:t>
            </w:r>
          </w:p>
        </w:tc>
      </w:tr>
      <w:tr w:rsidR="00C47B25" w14:paraId="28506021" w14:textId="77777777" w:rsidTr="00D1153A">
        <w:tc>
          <w:tcPr>
            <w:tcW w:w="8828" w:type="dxa"/>
            <w:gridSpan w:val="5"/>
            <w:vAlign w:val="center"/>
          </w:tcPr>
          <w:p w14:paraId="6A5912FE" w14:textId="77777777" w:rsidR="00BF4B9D" w:rsidRDefault="00C47B25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422364">
              <w:rPr>
                <w:rFonts w:ascii="Arial" w:hAnsi="Arial" w:cs="Arial"/>
              </w:rPr>
              <w:t>Examen de estado mental: observar facultades de pensamiento, verificar estado mental.</w:t>
            </w:r>
          </w:p>
          <w:p w14:paraId="2DC9B5EA" w14:textId="65BEE509" w:rsidR="00BF4B9D" w:rsidRDefault="00BF4B9D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de la Familia: </w:t>
            </w:r>
            <w:r w:rsidR="002E276D">
              <w:rPr>
                <w:rFonts w:ascii="Arial" w:hAnsi="Arial" w:cs="Arial"/>
              </w:rPr>
              <w:t xml:space="preserve">observar los </w:t>
            </w:r>
            <w:r>
              <w:rPr>
                <w:rFonts w:ascii="Arial" w:hAnsi="Arial" w:cs="Arial"/>
              </w:rPr>
              <w:t xml:space="preserve">sentimientos expresados hacia los integrantes de </w:t>
            </w:r>
            <w:r w:rsidR="002E276D"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</w:rPr>
              <w:t xml:space="preserve"> familia</w:t>
            </w:r>
            <w:r w:rsidR="002E276D">
              <w:rPr>
                <w:rFonts w:ascii="Arial" w:hAnsi="Arial" w:cs="Arial"/>
              </w:rPr>
              <w:t xml:space="preserve"> y</w:t>
            </w:r>
            <w:r>
              <w:rPr>
                <w:rFonts w:ascii="Arial" w:hAnsi="Arial" w:cs="Arial"/>
              </w:rPr>
              <w:t xml:space="preserve"> la situación</w:t>
            </w:r>
            <w:r w:rsidR="002E276D">
              <w:rPr>
                <w:rFonts w:ascii="Arial" w:hAnsi="Arial" w:cs="Arial"/>
              </w:rPr>
              <w:t>/ambiente que existe entre ellos.</w:t>
            </w:r>
            <w:r>
              <w:rPr>
                <w:rFonts w:ascii="Arial" w:hAnsi="Arial" w:cs="Arial"/>
              </w:rPr>
              <w:t xml:space="preserve"> </w:t>
            </w:r>
          </w:p>
          <w:p w14:paraId="01403649" w14:textId="77777777" w:rsidR="00BF4B9D" w:rsidRDefault="00BF4B9D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</w:p>
          <w:p w14:paraId="51098932" w14:textId="7AB42D9B" w:rsidR="00BF4B9D" w:rsidRDefault="00BF4B9D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de la Persona Bajo la Lluvia: eval</w:t>
            </w:r>
            <w:r w:rsidR="002E276D">
              <w:rPr>
                <w:rFonts w:ascii="Arial" w:hAnsi="Arial" w:cs="Arial"/>
              </w:rPr>
              <w:t>uar</w:t>
            </w:r>
            <w:r>
              <w:rPr>
                <w:rFonts w:ascii="Arial" w:hAnsi="Arial" w:cs="Arial"/>
              </w:rPr>
              <w:t xml:space="preserve"> la ansiedad y el temor ante situaciones de amenaza o estrés. </w:t>
            </w:r>
            <w:r w:rsidR="002E276D">
              <w:rPr>
                <w:rFonts w:ascii="Arial" w:hAnsi="Arial" w:cs="Arial"/>
              </w:rPr>
              <w:t>Además de los posibles mecanismos de defensa y su adaptación a cambios.</w:t>
            </w:r>
          </w:p>
          <w:p w14:paraId="5A8F6519" w14:textId="77777777" w:rsidR="00BF4B9D" w:rsidRDefault="00BF4B9D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</w:p>
          <w:p w14:paraId="69E8F01C" w14:textId="516C50D2" w:rsidR="00C47B25" w:rsidRPr="00422364" w:rsidRDefault="00BF4B9D" w:rsidP="00D11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Test de la Figura Humana: </w:t>
            </w:r>
            <w:r w:rsidR="002E276D">
              <w:rPr>
                <w:rFonts w:ascii="Arial" w:hAnsi="Arial" w:cs="Arial"/>
              </w:rPr>
              <w:t xml:space="preserve">obtención de rasgos de su personalidad, emocionales y sociales. </w:t>
            </w:r>
          </w:p>
        </w:tc>
      </w:tr>
    </w:tbl>
    <w:p w14:paraId="003AEB59" w14:textId="77777777" w:rsidR="00C47B25" w:rsidRDefault="00C47B25"/>
    <w:sectPr w:rsidR="00C47B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112"/>
    <w:multiLevelType w:val="hybridMultilevel"/>
    <w:tmpl w:val="EF9E472E"/>
    <w:lvl w:ilvl="0" w:tplc="7E06501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25"/>
    <w:rsid w:val="00100836"/>
    <w:rsid w:val="002E276D"/>
    <w:rsid w:val="003200EC"/>
    <w:rsid w:val="00322170"/>
    <w:rsid w:val="00625D11"/>
    <w:rsid w:val="00787B65"/>
    <w:rsid w:val="00BF4B9D"/>
    <w:rsid w:val="00C47B25"/>
    <w:rsid w:val="00E8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E3E871"/>
  <w15:chartTrackingRefBased/>
  <w15:docId w15:val="{0850CFC2-AD4F-4C44-9857-65409825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B2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C47B25"/>
    <w:pPr>
      <w:spacing w:before="120" w:after="120" w:line="240" w:lineRule="auto"/>
    </w:pPr>
    <w:rPr>
      <w:rFonts w:ascii="Arial" w:eastAsia="Calibri" w:hAnsi="Arial" w:cs="Calibri"/>
      <w:lang w:eastAsia="es-GT"/>
    </w:rPr>
  </w:style>
  <w:style w:type="character" w:customStyle="1" w:styleId="EstiloPSCar">
    <w:name w:val="Estilo PS Car"/>
    <w:basedOn w:val="Fuentedeprrafopredeter"/>
    <w:link w:val="EstiloPS"/>
    <w:rsid w:val="00C47B25"/>
    <w:rPr>
      <w:rFonts w:ascii="Arial" w:eastAsia="Calibri" w:hAnsi="Arial" w:cs="Calibri"/>
      <w:lang w:eastAsia="es-GT"/>
    </w:rPr>
  </w:style>
  <w:style w:type="paragraph" w:styleId="Prrafodelista">
    <w:name w:val="List Paragraph"/>
    <w:basedOn w:val="Normal"/>
    <w:uiPriority w:val="34"/>
    <w:qFormat/>
    <w:rsid w:val="002E2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Palma</dc:creator>
  <cp:keywords/>
  <dc:description/>
  <cp:lastModifiedBy>Sofia Palma</cp:lastModifiedBy>
  <cp:revision>2</cp:revision>
  <dcterms:created xsi:type="dcterms:W3CDTF">2022-02-13T23:14:00Z</dcterms:created>
  <dcterms:modified xsi:type="dcterms:W3CDTF">2022-02-13T23:14:00Z</dcterms:modified>
</cp:coreProperties>
</file>