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5F0A202C" w:rsidR="00C814CE" w:rsidRDefault="001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6D302E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76A4E3F" w:rsidR="00C814CE" w:rsidRDefault="001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A.N.G.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B4F2A52" w:rsidR="00C814CE" w:rsidRDefault="00325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de febrero</w:t>
            </w:r>
            <w:r w:rsidR="00942F30">
              <w:rPr>
                <w:rFonts w:ascii="Arial" w:eastAsia="Arial" w:hAnsi="Arial" w:cs="Arial"/>
                <w:color w:val="000000"/>
              </w:rPr>
              <w:t xml:space="preserve">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1CFFCB2D" w:rsidR="00C814CE" w:rsidRDefault="00086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F5CBADC" w:rsidR="00C814CE" w:rsidRDefault="00567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Conocer el </w:t>
            </w:r>
            <w:r w:rsidR="00113541">
              <w:rPr>
                <w:rFonts w:ascii="Arial" w:eastAsia="Arial" w:hAnsi="Arial" w:cs="Arial"/>
                <w:color w:val="000000" w:themeColor="text1"/>
              </w:rPr>
              <w:t>estado psicológico de una niña de 1</w:t>
            </w:r>
            <w:r w:rsidR="00A64822">
              <w:rPr>
                <w:rFonts w:ascii="Arial" w:eastAsia="Arial" w:hAnsi="Arial" w:cs="Arial"/>
                <w:color w:val="000000" w:themeColor="text1"/>
              </w:rPr>
              <w:t>2</w:t>
            </w:r>
            <w:r w:rsidR="00113541">
              <w:rPr>
                <w:rFonts w:ascii="Arial" w:eastAsia="Arial" w:hAnsi="Arial" w:cs="Arial"/>
                <w:color w:val="000000" w:themeColor="text1"/>
              </w:rPr>
              <w:t xml:space="preserve"> años. 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785BA34E" w:rsidR="00C814CE" w:rsidRDefault="001D7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Recolectar por medio de una entrevista con la paciente, </w:t>
            </w:r>
            <w:r w:rsidR="00325E53">
              <w:rPr>
                <w:rFonts w:ascii="Arial" w:eastAsia="Arial" w:hAnsi="Arial" w:cs="Arial"/>
                <w:color w:val="000000" w:themeColor="text1"/>
              </w:rPr>
              <w:t>información acerca del estado psicológico de una niña de 1</w:t>
            </w:r>
            <w:r w:rsidR="00A64822">
              <w:rPr>
                <w:rFonts w:ascii="Arial" w:eastAsia="Arial" w:hAnsi="Arial" w:cs="Arial"/>
                <w:color w:val="000000" w:themeColor="text1"/>
              </w:rPr>
              <w:t>2</w:t>
            </w:r>
            <w:r w:rsidR="00325E53">
              <w:rPr>
                <w:rFonts w:ascii="Arial" w:eastAsia="Arial" w:hAnsi="Arial" w:cs="Arial"/>
                <w:color w:val="000000" w:themeColor="text1"/>
              </w:rPr>
              <w:t xml:space="preserve"> años</w:t>
            </w:r>
            <w:r w:rsidR="00DD0619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6F46E7F" w14:textId="77777777" w:rsidR="00174288" w:rsidRDefault="008231BD" w:rsidP="00174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E3D1C">
              <w:rPr>
                <w:rFonts w:ascii="Arial" w:eastAsia="Arial" w:hAnsi="Arial" w:cs="Arial"/>
                <w:b/>
                <w:bCs/>
                <w:color w:val="000000"/>
              </w:rPr>
              <w:t>Datos generales de la paciente:</w:t>
            </w:r>
            <w:r>
              <w:rPr>
                <w:rFonts w:ascii="Arial" w:eastAsia="Arial" w:hAnsi="Arial" w:cs="Arial"/>
                <w:color w:val="000000"/>
              </w:rPr>
              <w:t xml:space="preserve"> se indagará acerca de los</w:t>
            </w:r>
            <w:r w:rsidR="004D02CA">
              <w:rPr>
                <w:rFonts w:ascii="Arial" w:eastAsia="Arial" w:hAnsi="Arial" w:cs="Arial"/>
                <w:color w:val="000000"/>
              </w:rPr>
              <w:t xml:space="preserve"> datos de la paciente, como su nombre</w:t>
            </w:r>
            <w:r w:rsidR="00BE3D1C">
              <w:rPr>
                <w:rFonts w:ascii="Arial" w:eastAsia="Arial" w:hAnsi="Arial" w:cs="Arial"/>
                <w:color w:val="000000"/>
              </w:rPr>
              <w:t xml:space="preserve"> y fecha de nacimiento. Asimismo, se </w:t>
            </w:r>
            <w:r w:rsidR="007A5862">
              <w:rPr>
                <w:rFonts w:ascii="Arial" w:eastAsia="Arial" w:hAnsi="Arial" w:cs="Arial"/>
                <w:color w:val="000000"/>
              </w:rPr>
              <w:t>cuestionará</w:t>
            </w:r>
            <w:r w:rsidR="00BE3D1C">
              <w:rPr>
                <w:rFonts w:ascii="Arial" w:eastAsia="Arial" w:hAnsi="Arial" w:cs="Arial"/>
                <w:color w:val="000000"/>
              </w:rPr>
              <w:t xml:space="preserve"> si la</w:t>
            </w:r>
            <w:r w:rsidR="00174288">
              <w:rPr>
                <w:rFonts w:ascii="Arial" w:eastAsia="Arial" w:hAnsi="Arial" w:cs="Arial"/>
                <w:color w:val="000000"/>
              </w:rPr>
              <w:t xml:space="preserve"> conoce la razón por la cual está atendiendo terapia. </w:t>
            </w:r>
          </w:p>
          <w:p w14:paraId="7BF55013" w14:textId="77777777" w:rsidR="004044D8" w:rsidRDefault="00F746E2" w:rsidP="00174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Datos familiares: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7A5862">
              <w:rPr>
                <w:rFonts w:ascii="Arial" w:eastAsia="Arial" w:hAnsi="Arial" w:cs="Arial"/>
                <w:color w:val="000000"/>
              </w:rPr>
              <w:t>cuestionar acerca de la relación que mantiene</w:t>
            </w:r>
            <w:r w:rsidR="004044D8">
              <w:rPr>
                <w:rFonts w:ascii="Arial" w:eastAsia="Arial" w:hAnsi="Arial" w:cs="Arial"/>
                <w:color w:val="000000"/>
              </w:rPr>
              <w:t xml:space="preserve"> la </w:t>
            </w:r>
            <w:r w:rsidR="00174288">
              <w:rPr>
                <w:rFonts w:ascii="Arial" w:eastAsia="Arial" w:hAnsi="Arial" w:cs="Arial"/>
                <w:color w:val="000000"/>
              </w:rPr>
              <w:t>pac</w:t>
            </w:r>
            <w:r w:rsidR="00D51BCF">
              <w:rPr>
                <w:rFonts w:ascii="Arial" w:eastAsia="Arial" w:hAnsi="Arial" w:cs="Arial"/>
                <w:color w:val="000000"/>
              </w:rPr>
              <w:t>iente con sus hermanos (si aplica) y con sus padres o encargados.</w:t>
            </w:r>
          </w:p>
          <w:p w14:paraId="1F4AC8D2" w14:textId="641080F5" w:rsidR="00BE3D1C" w:rsidRDefault="005314AD" w:rsidP="00531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Datos escolares: </w:t>
            </w:r>
            <w:r w:rsidR="006B68C6">
              <w:rPr>
                <w:rFonts w:ascii="Arial" w:eastAsia="Arial" w:hAnsi="Arial" w:cs="Arial"/>
                <w:color w:val="000000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ndagar sobre datos generales acerca de la escuela o colegio al que asiste la paciente</w:t>
            </w:r>
            <w:r w:rsidR="001E023B">
              <w:rPr>
                <w:rFonts w:ascii="Arial" w:eastAsia="Arial" w:hAnsi="Arial" w:cs="Arial"/>
                <w:color w:val="000000"/>
              </w:rPr>
              <w:t xml:space="preserve"> y </w:t>
            </w:r>
            <w:r>
              <w:rPr>
                <w:rFonts w:ascii="Arial" w:eastAsia="Arial" w:hAnsi="Arial" w:cs="Arial"/>
                <w:color w:val="000000"/>
              </w:rPr>
              <w:t>cómo se siente dentro de este ámbito</w:t>
            </w:r>
            <w:r w:rsidR="001E023B">
              <w:rPr>
                <w:rFonts w:ascii="Arial" w:eastAsia="Arial" w:hAnsi="Arial" w:cs="Arial"/>
                <w:color w:val="000000"/>
              </w:rPr>
              <w:t>.</w:t>
            </w:r>
          </w:p>
          <w:p w14:paraId="31D8E1E9" w14:textId="77777777" w:rsidR="001E023B" w:rsidRDefault="001E023B" w:rsidP="00531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Datos personales:</w:t>
            </w:r>
            <w:r w:rsidR="006B68C6"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 w:rsidR="006B68C6">
              <w:rPr>
                <w:rFonts w:ascii="Arial" w:eastAsia="Arial" w:hAnsi="Arial" w:cs="Arial"/>
                <w:color w:val="000000"/>
              </w:rPr>
              <w:t>cuestionar sobre los sentimientos</w:t>
            </w:r>
            <w:r w:rsidR="003F3592">
              <w:rPr>
                <w:rFonts w:ascii="Arial" w:eastAsia="Arial" w:hAnsi="Arial" w:cs="Arial"/>
                <w:color w:val="000000"/>
              </w:rPr>
              <w:t xml:space="preserve"> y pensamientos</w:t>
            </w:r>
            <w:r w:rsidR="006B68C6">
              <w:rPr>
                <w:rFonts w:ascii="Arial" w:eastAsia="Arial" w:hAnsi="Arial" w:cs="Arial"/>
                <w:color w:val="000000"/>
              </w:rPr>
              <w:t xml:space="preserve"> que tiene la paciente sobre ella misma</w:t>
            </w:r>
            <w:r w:rsidR="003F3592">
              <w:rPr>
                <w:rFonts w:ascii="Arial" w:eastAsia="Arial" w:hAnsi="Arial" w:cs="Arial"/>
                <w:color w:val="000000"/>
              </w:rPr>
              <w:t>.</w:t>
            </w:r>
            <w:r w:rsidR="00A71601">
              <w:rPr>
                <w:rFonts w:ascii="Arial" w:eastAsia="Arial" w:hAnsi="Arial" w:cs="Arial"/>
                <w:color w:val="000000"/>
              </w:rPr>
              <w:t xml:space="preserve"> </w:t>
            </w:r>
            <w:r w:rsidR="003F3592">
              <w:rPr>
                <w:rFonts w:ascii="Arial" w:eastAsia="Arial" w:hAnsi="Arial" w:cs="Arial"/>
                <w:color w:val="000000"/>
              </w:rPr>
              <w:t xml:space="preserve">Además, indagar acerca </w:t>
            </w:r>
            <w:r w:rsidR="00A71601">
              <w:rPr>
                <w:rFonts w:ascii="Arial" w:eastAsia="Arial" w:hAnsi="Arial" w:cs="Arial"/>
                <w:color w:val="000000"/>
              </w:rPr>
              <w:t xml:space="preserve">de obstáculos que la paciente ha enfrentado, miedos, metas, etc. </w:t>
            </w:r>
          </w:p>
          <w:p w14:paraId="2A1FD5F1" w14:textId="530207E9" w:rsidR="00A71601" w:rsidRPr="007375EA" w:rsidRDefault="00A71601" w:rsidP="00531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Datos acerca del futuro: </w:t>
            </w:r>
            <w:r w:rsidR="007375EA">
              <w:rPr>
                <w:rFonts w:ascii="Arial" w:eastAsia="Arial" w:hAnsi="Arial" w:cs="Arial"/>
                <w:color w:val="000000"/>
              </w:rPr>
              <w:t xml:space="preserve">preguntar a la paciente sobre cómo percibe ella su futuro y que le gustaría lograr en este.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7C15F661" w14:textId="606BE1EF" w:rsidR="00C814CE" w:rsidRPr="00DA32DF" w:rsidRDefault="008715EA" w:rsidP="00871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A32DF">
              <w:rPr>
                <w:rFonts w:ascii="Arial" w:eastAsia="Arial" w:hAnsi="Arial" w:cs="Arial"/>
                <w:b/>
                <w:bCs/>
                <w:color w:val="000000" w:themeColor="text1"/>
              </w:rPr>
              <w:t>Introducción (5 minutos aproximadamente):</w:t>
            </w:r>
            <w:r w:rsidRPr="008715E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F6046C">
              <w:rPr>
                <w:rFonts w:ascii="Arial" w:eastAsia="Arial" w:hAnsi="Arial" w:cs="Arial"/>
                <w:color w:val="000000" w:themeColor="text1"/>
              </w:rPr>
              <w:t xml:space="preserve">antes de comenzar la sesión, se </w:t>
            </w:r>
            <w:r w:rsidR="00FF3DC3">
              <w:rPr>
                <w:rFonts w:ascii="Arial" w:eastAsia="Arial" w:hAnsi="Arial" w:cs="Arial"/>
                <w:color w:val="000000" w:themeColor="text1"/>
              </w:rPr>
              <w:t>asegurará</w:t>
            </w:r>
            <w:r w:rsidR="00F6046C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FF3DC3">
              <w:rPr>
                <w:rFonts w:ascii="Arial" w:eastAsia="Arial" w:hAnsi="Arial" w:cs="Arial"/>
                <w:color w:val="000000" w:themeColor="text1"/>
              </w:rPr>
              <w:t xml:space="preserve">que tanto la terapeuta como la paciente tengan funcionamiento adecuado de cámara y audio. Una vez se haya verificado esto, </w:t>
            </w:r>
            <w:r w:rsidR="00F14406">
              <w:rPr>
                <w:rFonts w:ascii="Arial" w:eastAsia="Arial" w:hAnsi="Arial" w:cs="Arial"/>
                <w:color w:val="000000" w:themeColor="text1"/>
              </w:rPr>
              <w:t>comenza</w:t>
            </w:r>
            <w:r w:rsidR="00FF3DC3">
              <w:rPr>
                <w:rFonts w:ascii="Arial" w:eastAsia="Arial" w:hAnsi="Arial" w:cs="Arial"/>
                <w:color w:val="000000" w:themeColor="text1"/>
              </w:rPr>
              <w:t>r</w:t>
            </w:r>
            <w:r w:rsidR="00E656FE">
              <w:rPr>
                <w:rFonts w:ascii="Arial" w:eastAsia="Arial" w:hAnsi="Arial" w:cs="Arial"/>
                <w:color w:val="000000" w:themeColor="text1"/>
              </w:rPr>
              <w:t>á</w:t>
            </w:r>
            <w:r w:rsidR="00FF3DC3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F14406">
              <w:rPr>
                <w:rFonts w:ascii="Arial" w:eastAsia="Arial" w:hAnsi="Arial" w:cs="Arial"/>
                <w:color w:val="000000" w:themeColor="text1"/>
              </w:rPr>
              <w:t>la sesión</w:t>
            </w:r>
            <w:r w:rsidR="00E656FE">
              <w:rPr>
                <w:rFonts w:ascii="Arial" w:eastAsia="Arial" w:hAnsi="Arial" w:cs="Arial"/>
                <w:color w:val="000000" w:themeColor="text1"/>
              </w:rPr>
              <w:t xml:space="preserve"> la terapeuta</w:t>
            </w:r>
            <w:r w:rsidR="00F1440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E656FE">
              <w:rPr>
                <w:rFonts w:ascii="Arial" w:eastAsia="Arial" w:hAnsi="Arial" w:cs="Arial"/>
                <w:color w:val="000000" w:themeColor="text1"/>
              </w:rPr>
              <w:t>presentándose con la paciente</w:t>
            </w:r>
            <w:r w:rsidR="00F14406">
              <w:rPr>
                <w:rFonts w:ascii="Arial" w:eastAsia="Arial" w:hAnsi="Arial" w:cs="Arial"/>
                <w:color w:val="000000" w:themeColor="text1"/>
              </w:rPr>
              <w:t xml:space="preserve">, mencionado su nombre. </w:t>
            </w:r>
            <w:r w:rsidR="001A73F0">
              <w:rPr>
                <w:rFonts w:ascii="Arial" w:eastAsia="Arial" w:hAnsi="Arial" w:cs="Arial"/>
                <w:color w:val="000000" w:themeColor="text1"/>
              </w:rPr>
              <w:t xml:space="preserve">Igualmente, </w:t>
            </w:r>
            <w:r w:rsidR="00E656FE">
              <w:rPr>
                <w:rFonts w:ascii="Arial" w:eastAsia="Arial" w:hAnsi="Arial" w:cs="Arial"/>
                <w:color w:val="000000" w:themeColor="text1"/>
              </w:rPr>
              <w:t>permitirá</w:t>
            </w:r>
            <w:r w:rsidR="001A73F0">
              <w:rPr>
                <w:rFonts w:ascii="Arial" w:eastAsia="Arial" w:hAnsi="Arial" w:cs="Arial"/>
                <w:color w:val="000000" w:themeColor="text1"/>
              </w:rPr>
              <w:t xml:space="preserve"> que la paciente se introduzca brevemente con su nombre y cómo le gustaría que le digan. </w:t>
            </w:r>
            <w:r w:rsidR="00DA32DF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4364C980" w14:textId="77777777" w:rsidR="00DA32DF" w:rsidRPr="00DA32DF" w:rsidRDefault="00DA32DF" w:rsidP="00DA32D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7A9846C" w14:textId="77777777" w:rsidR="00DA32DF" w:rsidRPr="00DA32DF" w:rsidRDefault="00DA32DF" w:rsidP="00DA32D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Actividades (50 minutos aproximadamente)</w:t>
            </w:r>
          </w:p>
          <w:p w14:paraId="6CD39EF9" w14:textId="4F5A1EAE" w:rsidR="003E3B94" w:rsidRPr="00541A03" w:rsidRDefault="003E3B94" w:rsidP="00FD5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D</w:t>
            </w:r>
            <w:r w:rsidR="007F4441">
              <w:rPr>
                <w:rFonts w:ascii="Arial" w:eastAsia="Arial" w:hAnsi="Arial" w:cs="Arial"/>
                <w:b/>
                <w:bCs/>
                <w:color w:val="000000"/>
              </w:rPr>
              <w:t>escripción de gustos</w:t>
            </w:r>
            <w:r w:rsidR="005E62A8">
              <w:rPr>
                <w:rFonts w:ascii="Arial" w:eastAsia="Arial" w:hAnsi="Arial" w:cs="Arial"/>
                <w:b/>
                <w:bCs/>
                <w:color w:val="000000"/>
              </w:rPr>
              <w:t xml:space="preserve"> (10 minutos aproximadamente): </w:t>
            </w:r>
            <w:r w:rsidR="009327E1">
              <w:rPr>
                <w:rFonts w:ascii="Arial" w:eastAsia="Arial" w:hAnsi="Arial" w:cs="Arial"/>
                <w:color w:val="000000"/>
              </w:rPr>
              <w:t xml:space="preserve">para poder conocer mejor a la paciente, se realizará una </w:t>
            </w:r>
            <w:r w:rsidR="009327E1">
              <w:rPr>
                <w:rFonts w:ascii="Arial" w:eastAsia="Arial" w:hAnsi="Arial" w:cs="Arial"/>
                <w:color w:val="000000"/>
              </w:rPr>
              <w:lastRenderedPageBreak/>
              <w:t xml:space="preserve">dinámica por medio de </w:t>
            </w:r>
            <w:proofErr w:type="gramStart"/>
            <w:r w:rsidR="009327E1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  <w:proofErr w:type="gramEnd"/>
            <w:r w:rsidR="009327E1">
              <w:rPr>
                <w:rFonts w:ascii="Arial" w:eastAsia="Arial" w:hAnsi="Arial" w:cs="Arial"/>
                <w:i/>
                <w:iCs/>
                <w:color w:val="000000"/>
              </w:rPr>
              <w:t xml:space="preserve"> </w:t>
            </w:r>
            <w:r w:rsidR="00541A03">
              <w:rPr>
                <w:rFonts w:ascii="Arial" w:eastAsia="Arial" w:hAnsi="Arial" w:cs="Arial"/>
                <w:color w:val="000000"/>
              </w:rPr>
              <w:t>en la que se proyectará la pizarra y la paciente pondrá las cosas que le gustan hacer, las que no le gustan hacer, lo que</w:t>
            </w:r>
            <w:r w:rsidR="00BD616D">
              <w:rPr>
                <w:rFonts w:ascii="Arial" w:eastAsia="Arial" w:hAnsi="Arial" w:cs="Arial"/>
                <w:color w:val="000000"/>
              </w:rPr>
              <w:t xml:space="preserve"> hace en su tiempo libre, los juegos que disfruta, su</w:t>
            </w:r>
            <w:r w:rsidR="00DE43EB">
              <w:rPr>
                <w:rFonts w:ascii="Arial" w:eastAsia="Arial" w:hAnsi="Arial" w:cs="Arial"/>
                <w:color w:val="000000"/>
              </w:rPr>
              <w:t xml:space="preserve">s pasatiempos favoritos, </w:t>
            </w:r>
            <w:r w:rsidR="00D80696">
              <w:rPr>
                <w:rFonts w:ascii="Arial" w:eastAsia="Arial" w:hAnsi="Arial" w:cs="Arial"/>
                <w:color w:val="000000"/>
              </w:rPr>
              <w:t xml:space="preserve">entre otros. Todo esto se realizará con el propósito de conocer mejor a la paciente y saber </w:t>
            </w:r>
            <w:r w:rsidR="001B1E9E">
              <w:rPr>
                <w:rFonts w:ascii="Arial" w:eastAsia="Arial" w:hAnsi="Arial" w:cs="Arial"/>
                <w:color w:val="000000"/>
              </w:rPr>
              <w:t xml:space="preserve">las cosas que le gustan para incorporarlas dentro de sesiones futuras. </w:t>
            </w:r>
          </w:p>
          <w:p w14:paraId="67BDBD61" w14:textId="203B519E" w:rsidR="00DA32DF" w:rsidRDefault="00DA32DF" w:rsidP="00FD5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A002C1">
              <w:rPr>
                <w:rFonts w:ascii="Arial" w:eastAsia="Arial" w:hAnsi="Arial" w:cs="Arial"/>
                <w:b/>
                <w:bCs/>
                <w:color w:val="000000"/>
              </w:rPr>
              <w:t xml:space="preserve">Entrevista a </w:t>
            </w:r>
            <w:r w:rsidR="00D42424">
              <w:rPr>
                <w:rFonts w:ascii="Arial" w:eastAsia="Arial" w:hAnsi="Arial" w:cs="Arial"/>
                <w:b/>
                <w:bCs/>
                <w:color w:val="000000"/>
              </w:rPr>
              <w:t>la paciente</w:t>
            </w:r>
            <w:r w:rsidR="00FD599A" w:rsidRPr="00A002C1">
              <w:rPr>
                <w:rFonts w:ascii="Arial" w:eastAsia="Arial" w:hAnsi="Arial" w:cs="Arial"/>
                <w:b/>
                <w:bCs/>
                <w:color w:val="000000"/>
              </w:rPr>
              <w:t xml:space="preserve"> (</w:t>
            </w:r>
            <w:r w:rsidR="005E62A8">
              <w:rPr>
                <w:rFonts w:ascii="Arial" w:eastAsia="Arial" w:hAnsi="Arial" w:cs="Arial"/>
                <w:b/>
                <w:bCs/>
                <w:color w:val="000000"/>
              </w:rPr>
              <w:t>4</w:t>
            </w:r>
            <w:r w:rsidR="00BB2F30">
              <w:rPr>
                <w:rFonts w:ascii="Arial" w:eastAsia="Arial" w:hAnsi="Arial" w:cs="Arial"/>
                <w:b/>
                <w:bCs/>
                <w:color w:val="000000"/>
              </w:rPr>
              <w:t>0</w:t>
            </w:r>
            <w:r w:rsidR="00FD599A" w:rsidRPr="00A002C1">
              <w:rPr>
                <w:rFonts w:ascii="Arial" w:eastAsia="Arial" w:hAnsi="Arial" w:cs="Arial"/>
                <w:b/>
                <w:bCs/>
                <w:color w:val="000000"/>
              </w:rPr>
              <w:t xml:space="preserve"> minutos aproximadamente):</w:t>
            </w:r>
            <w:r w:rsidR="00FD599A">
              <w:rPr>
                <w:rFonts w:ascii="Arial" w:eastAsia="Arial" w:hAnsi="Arial" w:cs="Arial"/>
                <w:color w:val="000000"/>
              </w:rPr>
              <w:t xml:space="preserve"> </w:t>
            </w:r>
            <w:r w:rsidR="00BB2F30">
              <w:rPr>
                <w:rFonts w:ascii="Arial" w:eastAsia="Arial" w:hAnsi="Arial" w:cs="Arial"/>
                <w:color w:val="000000"/>
              </w:rPr>
              <w:t xml:space="preserve">primero, se le explicará a la paciente que se </w:t>
            </w:r>
            <w:r w:rsidR="0026672A">
              <w:rPr>
                <w:rFonts w:ascii="Arial" w:eastAsia="Arial" w:hAnsi="Arial" w:cs="Arial"/>
                <w:color w:val="000000"/>
              </w:rPr>
              <w:t xml:space="preserve">hará durante esta sesión, mencionando que se le harán unas preguntas acerca de ella. Se utilizará como guía el formato de entrevista para </w:t>
            </w:r>
            <w:r w:rsidR="00E656FE">
              <w:rPr>
                <w:rFonts w:ascii="Arial" w:eastAsia="Arial" w:hAnsi="Arial" w:cs="Arial"/>
                <w:color w:val="000000"/>
              </w:rPr>
              <w:t>adolescentes</w:t>
            </w:r>
            <w:r w:rsidR="0026672A">
              <w:rPr>
                <w:rFonts w:ascii="Arial" w:eastAsia="Arial" w:hAnsi="Arial" w:cs="Arial"/>
                <w:color w:val="000000"/>
              </w:rPr>
              <w:t xml:space="preserve"> para la realización de</w:t>
            </w:r>
            <w:r w:rsidR="005C59C7">
              <w:rPr>
                <w:rFonts w:ascii="Arial" w:eastAsia="Arial" w:hAnsi="Arial" w:cs="Arial"/>
                <w:color w:val="000000"/>
              </w:rPr>
              <w:t xml:space="preserve"> las preguntas</w:t>
            </w:r>
            <w:r w:rsidR="00743C98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056DFF9" w14:textId="4566DC65" w:rsidR="00DA32DF" w:rsidRPr="00743C98" w:rsidRDefault="00120A4C" w:rsidP="008928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43C98">
              <w:rPr>
                <w:rFonts w:ascii="Arial" w:eastAsia="Arial" w:hAnsi="Arial" w:cs="Arial"/>
                <w:b/>
                <w:bCs/>
                <w:color w:val="000000"/>
              </w:rPr>
              <w:t xml:space="preserve">Cierre y conclusión (5 minutos aproximadamente): </w:t>
            </w:r>
            <w:r w:rsidR="00892864">
              <w:rPr>
                <w:rFonts w:ascii="Arial" w:eastAsia="Arial" w:hAnsi="Arial" w:cs="Arial"/>
                <w:color w:val="000000"/>
              </w:rPr>
              <w:t xml:space="preserve">se concluirá la sesión con la despedida por parte del terapeuta hacia la paciente, mencionado que la siguiente semana se dará nuevamente la sesión a la misma hora y al mismo día. Igualmente, se le mencionará que se hizo durante la sesión. </w:t>
            </w:r>
            <w:r w:rsidR="00B02175">
              <w:rPr>
                <w:rFonts w:ascii="Arial" w:eastAsia="Arial" w:hAnsi="Arial" w:cs="Arial"/>
                <w:color w:val="000000"/>
              </w:rPr>
              <w:t xml:space="preserve">Una vez se haya realizado la despedida, la terapeuta terminará la sesión de manera que </w:t>
            </w:r>
            <w:r w:rsidR="007C66A4">
              <w:rPr>
                <w:rFonts w:ascii="Arial" w:eastAsia="Arial" w:hAnsi="Arial" w:cs="Arial"/>
                <w:color w:val="000000"/>
              </w:rPr>
              <w:t xml:space="preserve">la paciente y la terapeuta ya no estén en esta. </w:t>
            </w:r>
          </w:p>
        </w:tc>
        <w:tc>
          <w:tcPr>
            <w:tcW w:w="2207" w:type="dxa"/>
            <w:gridSpan w:val="2"/>
            <w:vAlign w:val="center"/>
          </w:tcPr>
          <w:p w14:paraId="14FACE06" w14:textId="483BB84C" w:rsidR="00C814CE" w:rsidRDefault="00A002C1" w:rsidP="00A002C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Lápiz</w:t>
            </w:r>
          </w:p>
          <w:p w14:paraId="57789F4B" w14:textId="66434245" w:rsidR="00A002C1" w:rsidRDefault="00A002C1" w:rsidP="00A002C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6BFA17DE" w14:textId="65987915" w:rsidR="007C66A4" w:rsidRDefault="007C66A4" w:rsidP="00A002C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704129D2" w14:textId="3F5338EC" w:rsidR="007C66A4" w:rsidRDefault="007C66A4" w:rsidP="00A002C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Audífonos</w:t>
            </w:r>
          </w:p>
          <w:p w14:paraId="018BF6A4" w14:textId="65F0B385" w:rsidR="006D302E" w:rsidRDefault="006D302E" w:rsidP="00A002C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Pizarra de </w:t>
            </w:r>
            <w:r>
              <w:rPr>
                <w:rFonts w:ascii="Arial" w:hAnsi="Arial" w:cs="Arial"/>
                <w:i/>
                <w:iCs/>
                <w:color w:val="000000"/>
              </w:rPr>
              <w:t>Zoom</w:t>
            </w:r>
          </w:p>
          <w:p w14:paraId="3FDB2308" w14:textId="2C3A273B" w:rsidR="00A002C1" w:rsidRPr="00A002C1" w:rsidRDefault="00A002C1" w:rsidP="00A002C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entrevista de </w:t>
            </w:r>
            <w:r w:rsidR="007C66A4">
              <w:rPr>
                <w:rFonts w:ascii="Arial" w:eastAsia="Arial" w:hAnsi="Arial" w:cs="Arial"/>
                <w:color w:val="000000"/>
              </w:rPr>
              <w:t>adolescentes</w:t>
            </w:r>
            <w:r>
              <w:rPr>
                <w:rFonts w:ascii="Arial" w:eastAsia="Arial" w:hAnsi="Arial" w:cs="Arial"/>
                <w:color w:val="000000"/>
              </w:rPr>
              <w:t xml:space="preserve"> (impreso)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5ECDE77" w:rsidR="00C814CE" w:rsidRDefault="00F55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N/A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79C3C7CE" w:rsidR="00C814CE" w:rsidRDefault="00F55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7D8A42FB" w14:textId="77777777" w:rsidR="00C814CE" w:rsidRDefault="00892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B65EA">
              <w:rPr>
                <w:rFonts w:ascii="Arial" w:eastAsia="Arial" w:hAnsi="Arial" w:cs="Arial"/>
                <w:b/>
                <w:bCs/>
                <w:color w:val="000000" w:themeColor="text1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4263F9">
              <w:rPr>
                <w:rFonts w:ascii="Arial" w:eastAsia="Arial" w:hAnsi="Arial" w:cs="Arial"/>
                <w:color w:val="000000" w:themeColor="text1"/>
              </w:rPr>
              <w:t>se estarán evaluando áreas de la paciente como su estado de ánimo, conducta</w:t>
            </w:r>
            <w:r w:rsidR="004B60A5">
              <w:rPr>
                <w:rFonts w:ascii="Arial" w:eastAsia="Arial" w:hAnsi="Arial" w:cs="Arial"/>
                <w:color w:val="000000" w:themeColor="text1"/>
              </w:rPr>
              <w:t>, cognición</w:t>
            </w:r>
            <w:r w:rsidR="004263F9">
              <w:rPr>
                <w:rFonts w:ascii="Arial" w:eastAsia="Arial" w:hAnsi="Arial" w:cs="Arial"/>
                <w:color w:val="000000" w:themeColor="text1"/>
              </w:rPr>
              <w:t xml:space="preserve"> y lenguaje corporal y verbal a lo largo de la sesión. </w:t>
            </w:r>
            <w:r w:rsidR="00AB65EA">
              <w:rPr>
                <w:rFonts w:ascii="Arial" w:eastAsia="Arial" w:hAnsi="Arial" w:cs="Arial"/>
                <w:color w:val="000000" w:themeColor="text1"/>
              </w:rPr>
              <w:t xml:space="preserve">Esto será útil para analizar a la paciente y llegar a una conclusión sobre qué está pasando con más facilidad. </w:t>
            </w:r>
          </w:p>
          <w:p w14:paraId="68F9E70D" w14:textId="29FAB21E" w:rsidR="00085CD8" w:rsidRPr="00651947" w:rsidRDefault="00B06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Entrevista psicológica para adolescentes</w:t>
            </w:r>
            <w:r w:rsidR="00651947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 w:rsidR="00651947">
              <w:rPr>
                <w:rFonts w:ascii="Arial" w:eastAsia="Arial" w:hAnsi="Arial" w:cs="Arial"/>
                <w:color w:val="000000" w:themeColor="text1"/>
              </w:rPr>
              <w:t xml:space="preserve"> se utilizará esta</w:t>
            </w:r>
            <w:r w:rsidR="00AE2305">
              <w:rPr>
                <w:rFonts w:ascii="Arial" w:eastAsia="Arial" w:hAnsi="Arial" w:cs="Arial"/>
                <w:color w:val="000000" w:themeColor="text1"/>
              </w:rPr>
              <w:t xml:space="preserve"> entrevista como </w:t>
            </w:r>
            <w:r w:rsidR="00B674FE">
              <w:rPr>
                <w:rFonts w:ascii="Arial" w:eastAsia="Arial" w:hAnsi="Arial" w:cs="Arial"/>
                <w:color w:val="000000" w:themeColor="text1"/>
              </w:rPr>
              <w:t>instrumento de evaluación</w:t>
            </w:r>
            <w:r w:rsidR="00497AA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FB0EC2">
              <w:rPr>
                <w:rFonts w:ascii="Arial" w:eastAsia="Arial" w:hAnsi="Arial" w:cs="Arial"/>
                <w:color w:val="000000" w:themeColor="text1"/>
              </w:rPr>
              <w:t>ya que brinda información acerca de cómo la paciente se percibe a sí misma y al problema que está presentando</w:t>
            </w:r>
            <w:r w:rsidR="00B13A12">
              <w:rPr>
                <w:rFonts w:ascii="Arial" w:eastAsia="Arial" w:hAnsi="Arial" w:cs="Arial"/>
                <w:color w:val="000000" w:themeColor="text1"/>
              </w:rPr>
              <w:t xml:space="preserve"> y en qué áreas está presentando problemas</w:t>
            </w:r>
            <w:r w:rsidR="00FB0EC2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7E8F" w14:textId="77777777" w:rsidR="00B25CAF" w:rsidRDefault="00B25CAF">
      <w:pPr>
        <w:spacing w:after="0" w:line="240" w:lineRule="auto"/>
      </w:pPr>
      <w:r>
        <w:separator/>
      </w:r>
    </w:p>
  </w:endnote>
  <w:endnote w:type="continuationSeparator" w:id="0">
    <w:p w14:paraId="49CFE9CE" w14:textId="77777777" w:rsidR="00B25CAF" w:rsidRDefault="00B2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19874" w14:textId="77777777" w:rsidR="00B25CAF" w:rsidRDefault="00B25CAF">
      <w:pPr>
        <w:spacing w:after="0" w:line="240" w:lineRule="auto"/>
      </w:pPr>
      <w:r>
        <w:separator/>
      </w:r>
    </w:p>
  </w:footnote>
  <w:footnote w:type="continuationSeparator" w:id="0">
    <w:p w14:paraId="312AC92F" w14:textId="77777777" w:rsidR="00B25CAF" w:rsidRDefault="00B25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6E8"/>
    <w:multiLevelType w:val="hybridMultilevel"/>
    <w:tmpl w:val="4C90B96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030B4"/>
    <w:multiLevelType w:val="hybridMultilevel"/>
    <w:tmpl w:val="9D22C8BA"/>
    <w:lvl w:ilvl="0" w:tplc="01A675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CC1236"/>
    <w:multiLevelType w:val="hybridMultilevel"/>
    <w:tmpl w:val="B4B65246"/>
    <w:lvl w:ilvl="0" w:tplc="100A000F">
      <w:start w:val="1"/>
      <w:numFmt w:val="decimal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9245ED"/>
    <w:multiLevelType w:val="hybridMultilevel"/>
    <w:tmpl w:val="F9DE747C"/>
    <w:lvl w:ilvl="0" w:tplc="AB660526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2D3B"/>
    <w:rsid w:val="0003215A"/>
    <w:rsid w:val="00051F8E"/>
    <w:rsid w:val="00062BA0"/>
    <w:rsid w:val="00085CD8"/>
    <w:rsid w:val="00086AF6"/>
    <w:rsid w:val="000B6835"/>
    <w:rsid w:val="000B7731"/>
    <w:rsid w:val="000C6C88"/>
    <w:rsid w:val="00113541"/>
    <w:rsid w:val="00120A4C"/>
    <w:rsid w:val="00174288"/>
    <w:rsid w:val="00197AA6"/>
    <w:rsid w:val="001A73F0"/>
    <w:rsid w:val="001B1E9E"/>
    <w:rsid w:val="001D7042"/>
    <w:rsid w:val="001E023B"/>
    <w:rsid w:val="00201A0B"/>
    <w:rsid w:val="0026672A"/>
    <w:rsid w:val="00325E53"/>
    <w:rsid w:val="003E3B94"/>
    <w:rsid w:val="003F3592"/>
    <w:rsid w:val="004044D8"/>
    <w:rsid w:val="00410E1C"/>
    <w:rsid w:val="004263F9"/>
    <w:rsid w:val="004960A6"/>
    <w:rsid w:val="00497AA1"/>
    <w:rsid w:val="004B60A5"/>
    <w:rsid w:val="004D02CA"/>
    <w:rsid w:val="004E4EBD"/>
    <w:rsid w:val="005314AD"/>
    <w:rsid w:val="00541A03"/>
    <w:rsid w:val="005551F8"/>
    <w:rsid w:val="0056048B"/>
    <w:rsid w:val="00567134"/>
    <w:rsid w:val="005C59C7"/>
    <w:rsid w:val="005E62A8"/>
    <w:rsid w:val="00651947"/>
    <w:rsid w:val="00652681"/>
    <w:rsid w:val="006B68C6"/>
    <w:rsid w:val="006D302E"/>
    <w:rsid w:val="006F0576"/>
    <w:rsid w:val="007375EA"/>
    <w:rsid w:val="00743C98"/>
    <w:rsid w:val="007A5862"/>
    <w:rsid w:val="007C66A4"/>
    <w:rsid w:val="007F4441"/>
    <w:rsid w:val="008231BD"/>
    <w:rsid w:val="00834BB2"/>
    <w:rsid w:val="00834DE1"/>
    <w:rsid w:val="00845364"/>
    <w:rsid w:val="008715EA"/>
    <w:rsid w:val="00892864"/>
    <w:rsid w:val="00893A31"/>
    <w:rsid w:val="008A2F8F"/>
    <w:rsid w:val="008A61E4"/>
    <w:rsid w:val="008E2388"/>
    <w:rsid w:val="009327E1"/>
    <w:rsid w:val="00942F30"/>
    <w:rsid w:val="009A2C21"/>
    <w:rsid w:val="00A002C1"/>
    <w:rsid w:val="00A2687D"/>
    <w:rsid w:val="00A64822"/>
    <w:rsid w:val="00A71601"/>
    <w:rsid w:val="00AB65EA"/>
    <w:rsid w:val="00AE0416"/>
    <w:rsid w:val="00AE2305"/>
    <w:rsid w:val="00B02175"/>
    <w:rsid w:val="00B06C4B"/>
    <w:rsid w:val="00B13A12"/>
    <w:rsid w:val="00B25CAF"/>
    <w:rsid w:val="00B405DB"/>
    <w:rsid w:val="00B424EF"/>
    <w:rsid w:val="00B665C9"/>
    <w:rsid w:val="00B674FE"/>
    <w:rsid w:val="00B9189C"/>
    <w:rsid w:val="00BB2F30"/>
    <w:rsid w:val="00BD249E"/>
    <w:rsid w:val="00BD616D"/>
    <w:rsid w:val="00BE3D1C"/>
    <w:rsid w:val="00C144FF"/>
    <w:rsid w:val="00C15809"/>
    <w:rsid w:val="00C23CCA"/>
    <w:rsid w:val="00C727FE"/>
    <w:rsid w:val="00C814CE"/>
    <w:rsid w:val="00D42424"/>
    <w:rsid w:val="00D51BCF"/>
    <w:rsid w:val="00D80696"/>
    <w:rsid w:val="00DA32DF"/>
    <w:rsid w:val="00DD0619"/>
    <w:rsid w:val="00DD7CDA"/>
    <w:rsid w:val="00DE43EB"/>
    <w:rsid w:val="00E656FE"/>
    <w:rsid w:val="00EB63D5"/>
    <w:rsid w:val="00EC2B19"/>
    <w:rsid w:val="00EE6F8B"/>
    <w:rsid w:val="00F11358"/>
    <w:rsid w:val="00F14406"/>
    <w:rsid w:val="00F55AB1"/>
    <w:rsid w:val="00F6046C"/>
    <w:rsid w:val="00F746E2"/>
    <w:rsid w:val="00FB0EC2"/>
    <w:rsid w:val="00FB43E7"/>
    <w:rsid w:val="00FD599A"/>
    <w:rsid w:val="00FF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71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569</Words>
  <Characters>3133</Characters>
  <Application>Microsoft Office Word</Application>
  <DocSecurity>0</DocSecurity>
  <Lines>26</Lines>
  <Paragraphs>7</Paragraphs>
  <ScaleCrop>false</ScaleCrop>
  <Company>Toshiba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100</cp:revision>
  <dcterms:created xsi:type="dcterms:W3CDTF">2022-01-14T15:54:00Z</dcterms:created>
  <dcterms:modified xsi:type="dcterms:W3CDTF">2022-02-01T00:06:00Z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41480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