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9EAC7" w14:textId="77777777" w:rsidR="00BC4809" w:rsidRDefault="00BC4809" w:rsidP="00BC4809">
      <w:pPr>
        <w:pBdr>
          <w:top w:val="nil"/>
          <w:left w:val="nil"/>
          <w:bottom w:val="nil"/>
          <w:right w:val="nil"/>
          <w:between w:val="nil"/>
        </w:pBdr>
        <w:spacing w:before="120" w:after="120" w:line="240" w:lineRule="auto"/>
        <w:rPr>
          <w:rFonts w:ascii="Arial" w:eastAsia="Arial" w:hAnsi="Arial" w:cs="Arial"/>
          <w:b/>
        </w:rPr>
      </w:pPr>
      <w:r>
        <w:rPr>
          <w:rFonts w:ascii="Arial" w:eastAsia="Arial" w:hAnsi="Arial" w:cs="Arial"/>
        </w:rPr>
        <w:t xml:space="preserve">                                         </w:t>
      </w:r>
      <w:r>
        <w:rPr>
          <w:rFonts w:ascii="Arial" w:eastAsia="Arial" w:hAnsi="Arial" w:cs="Arial"/>
          <w:b/>
        </w:rPr>
        <w:t>Intervención Psicopedagogía Clínica</w:t>
      </w:r>
    </w:p>
    <w:p w14:paraId="6670B699" w14:textId="77777777" w:rsidR="00BC4809" w:rsidRDefault="00BC4809" w:rsidP="00BC4809">
      <w:pPr>
        <w:spacing w:before="120" w:after="120" w:line="240" w:lineRule="auto"/>
        <w:jc w:val="center"/>
        <w:rPr>
          <w:rFonts w:ascii="Arial" w:eastAsia="Arial" w:hAnsi="Arial" w:cs="Arial"/>
          <w:b/>
          <w:highlight w:val="yellow"/>
        </w:rPr>
      </w:pPr>
      <w:r>
        <w:rPr>
          <w:rFonts w:ascii="Arial" w:eastAsia="Arial" w:hAnsi="Arial" w:cs="Arial"/>
          <w:b/>
        </w:rPr>
        <w:t>Nota de campo# 2</w:t>
      </w:r>
    </w:p>
    <w:p w14:paraId="0D19F16A" w14:textId="77777777" w:rsidR="00BC4809" w:rsidRDefault="00BC4809" w:rsidP="00BC4809">
      <w:pPr>
        <w:spacing w:before="120" w:after="120" w:line="240" w:lineRule="auto"/>
        <w:jc w:val="both"/>
        <w:rPr>
          <w:rFonts w:ascii="Arial" w:eastAsia="Arial" w:hAnsi="Arial" w:cs="Arial"/>
        </w:rPr>
      </w:pPr>
      <w:r>
        <w:rPr>
          <w:rFonts w:ascii="Arial" w:eastAsia="Arial" w:hAnsi="Arial" w:cs="Arial"/>
          <w:b/>
        </w:rPr>
        <w:t>Nombre del practicante:</w:t>
      </w:r>
      <w:r>
        <w:rPr>
          <w:rFonts w:ascii="Arial" w:eastAsia="Arial" w:hAnsi="Arial" w:cs="Arial"/>
        </w:rPr>
        <w:t xml:space="preserve"> Andrea Cohen</w:t>
      </w:r>
    </w:p>
    <w:p w14:paraId="374F1D37" w14:textId="77777777" w:rsidR="00BC4809" w:rsidRDefault="00BC4809" w:rsidP="00BC4809">
      <w:pPr>
        <w:spacing w:before="120" w:after="120" w:line="240" w:lineRule="auto"/>
        <w:jc w:val="both"/>
        <w:rPr>
          <w:rFonts w:ascii="Arial" w:eastAsia="Arial" w:hAnsi="Arial" w:cs="Arial"/>
        </w:rPr>
      </w:pPr>
      <w:r>
        <w:rPr>
          <w:rFonts w:ascii="Arial" w:eastAsia="Arial" w:hAnsi="Arial" w:cs="Arial"/>
          <w:b/>
        </w:rPr>
        <w:t>Año que cursa:</w:t>
      </w:r>
      <w:r>
        <w:rPr>
          <w:rFonts w:ascii="Arial" w:eastAsia="Arial" w:hAnsi="Arial" w:cs="Arial"/>
        </w:rPr>
        <w:t xml:space="preserve"> cuarto </w:t>
      </w:r>
    </w:p>
    <w:p w14:paraId="7120992D" w14:textId="77777777" w:rsidR="00BC4809" w:rsidRDefault="00BC4809" w:rsidP="00BC4809">
      <w:pPr>
        <w:spacing w:before="120" w:after="120" w:line="240" w:lineRule="auto"/>
        <w:jc w:val="both"/>
        <w:rPr>
          <w:rFonts w:ascii="Arial" w:eastAsia="Arial" w:hAnsi="Arial" w:cs="Arial"/>
        </w:rPr>
      </w:pPr>
      <w:r>
        <w:rPr>
          <w:rFonts w:ascii="Arial" w:eastAsia="Arial" w:hAnsi="Arial" w:cs="Arial"/>
          <w:b/>
        </w:rPr>
        <w:t>Nombre del paciente:</w:t>
      </w:r>
      <w:r>
        <w:rPr>
          <w:rFonts w:ascii="Arial" w:eastAsia="Arial" w:hAnsi="Arial" w:cs="Arial"/>
        </w:rPr>
        <w:t xml:space="preserve"> C.C.</w:t>
      </w:r>
    </w:p>
    <w:p w14:paraId="0AA13728" w14:textId="77777777" w:rsidR="00BC4809" w:rsidRDefault="00BC4809" w:rsidP="00BC4809">
      <w:pPr>
        <w:spacing w:before="120" w:after="120" w:line="240" w:lineRule="auto"/>
        <w:jc w:val="both"/>
        <w:rPr>
          <w:rFonts w:ascii="Arial" w:eastAsia="Arial" w:hAnsi="Arial" w:cs="Arial"/>
        </w:rPr>
      </w:pPr>
      <w:r>
        <w:rPr>
          <w:rFonts w:ascii="Arial" w:eastAsia="Arial" w:hAnsi="Arial" w:cs="Arial"/>
          <w:b/>
        </w:rPr>
        <w:t xml:space="preserve">Fecha y hora de la sesión:  </w:t>
      </w:r>
      <w:r>
        <w:rPr>
          <w:rFonts w:ascii="Arial" w:eastAsia="Arial" w:hAnsi="Arial" w:cs="Arial"/>
        </w:rPr>
        <w:t>29 De enero 2021</w:t>
      </w:r>
      <w:r>
        <w:rPr>
          <w:rFonts w:ascii="Arial" w:eastAsia="Arial" w:hAnsi="Arial" w:cs="Arial"/>
          <w:b/>
        </w:rPr>
        <w:t xml:space="preserve">  </w:t>
      </w:r>
    </w:p>
    <w:p w14:paraId="65CDAAE8" w14:textId="77777777" w:rsidR="00BC4809" w:rsidRDefault="00BC4809" w:rsidP="00BC4809">
      <w:pPr>
        <w:spacing w:before="120" w:after="120" w:line="240" w:lineRule="auto"/>
        <w:jc w:val="both"/>
        <w:rPr>
          <w:rFonts w:ascii="Arial" w:eastAsia="Arial" w:hAnsi="Arial" w:cs="Arial"/>
        </w:rPr>
      </w:pPr>
      <w:r>
        <w:rPr>
          <w:rFonts w:ascii="Arial" w:eastAsia="Arial" w:hAnsi="Arial" w:cs="Arial"/>
          <w:b/>
        </w:rPr>
        <w:t xml:space="preserve">Fecha y hora de la próxima sesión: </w:t>
      </w:r>
      <w:r>
        <w:rPr>
          <w:rFonts w:ascii="Arial" w:eastAsia="Arial" w:hAnsi="Arial" w:cs="Arial"/>
        </w:rPr>
        <w:t>1 de febrero del 2021</w:t>
      </w:r>
    </w:p>
    <w:p w14:paraId="1E227B06" w14:textId="77777777" w:rsidR="00BC4809" w:rsidRDefault="00BC4809" w:rsidP="00BC4809">
      <w:pPr>
        <w:pBdr>
          <w:top w:val="nil"/>
          <w:left w:val="nil"/>
          <w:bottom w:val="nil"/>
          <w:right w:val="nil"/>
          <w:between w:val="nil"/>
        </w:pBdr>
        <w:spacing w:before="120" w:after="120" w:line="240" w:lineRule="auto"/>
        <w:rPr>
          <w:rFonts w:ascii="Arial" w:eastAsia="Arial" w:hAnsi="Arial" w:cs="Arial"/>
          <w:b/>
        </w:rPr>
      </w:pPr>
    </w:p>
    <w:p w14:paraId="2BD64882"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C4809" w14:paraId="1582CD00" w14:textId="77777777" w:rsidTr="00C76767">
        <w:tc>
          <w:tcPr>
            <w:tcW w:w="9111" w:type="dxa"/>
            <w:shd w:val="clear" w:color="auto" w:fill="8DB3E2"/>
          </w:tcPr>
          <w:p w14:paraId="56A866F6" w14:textId="77777777" w:rsidR="00BC4809" w:rsidRDefault="00BC4809"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BC4809" w14:paraId="3D3F891E" w14:textId="77777777" w:rsidTr="00C76767">
        <w:tc>
          <w:tcPr>
            <w:tcW w:w="9111" w:type="dxa"/>
          </w:tcPr>
          <w:p w14:paraId="55FF467A" w14:textId="77777777" w:rsidR="00BC4809" w:rsidRDefault="00BC4809" w:rsidP="00C76767">
            <w:pPr>
              <w:spacing w:before="120" w:after="120" w:line="276" w:lineRule="auto"/>
              <w:jc w:val="center"/>
              <w:rPr>
                <w:rFonts w:ascii="Arial" w:eastAsia="Arial" w:hAnsi="Arial" w:cs="Arial"/>
              </w:rPr>
            </w:pPr>
            <w:r>
              <w:rPr>
                <w:rFonts w:ascii="Arial" w:eastAsia="Arial" w:hAnsi="Arial" w:cs="Arial"/>
              </w:rPr>
              <w:t>Finalizar entrevista a padres y comenzar con entrevista a paciente</w:t>
            </w:r>
          </w:p>
        </w:tc>
      </w:tr>
    </w:tbl>
    <w:p w14:paraId="497C12B9"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C4809" w14:paraId="36CA6A7C" w14:textId="77777777" w:rsidTr="00C76767">
        <w:tc>
          <w:tcPr>
            <w:tcW w:w="1980" w:type="dxa"/>
            <w:shd w:val="clear" w:color="auto" w:fill="8DB3E2"/>
          </w:tcPr>
          <w:p w14:paraId="37E72058"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38D0A157"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C4809" w14:paraId="37CBA537" w14:textId="77777777" w:rsidTr="00C76767">
        <w:tc>
          <w:tcPr>
            <w:tcW w:w="1980" w:type="dxa"/>
            <w:shd w:val="clear" w:color="auto" w:fill="C6D9F1"/>
          </w:tcPr>
          <w:p w14:paraId="0E63F5C2"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2BD7DDBB" w14:textId="77777777" w:rsidR="00BC4809" w:rsidRDefault="00BC4809" w:rsidP="00C76767">
            <w:pPr>
              <w:jc w:val="both"/>
              <w:rPr>
                <w:rFonts w:ascii="Arial" w:eastAsia="Arial" w:hAnsi="Arial" w:cs="Arial"/>
              </w:rPr>
            </w:pPr>
            <w:r>
              <w:rPr>
                <w:rFonts w:ascii="Arial" w:eastAsia="Arial" w:hAnsi="Arial" w:cs="Arial"/>
              </w:rPr>
              <w:t xml:space="preserve">Se saludó al padre de familia y al paciente, se le </w:t>
            </w:r>
            <w:proofErr w:type="spellStart"/>
            <w:r>
              <w:rPr>
                <w:rFonts w:ascii="Arial" w:eastAsia="Arial" w:hAnsi="Arial" w:cs="Arial"/>
              </w:rPr>
              <w:t>comuniciò</w:t>
            </w:r>
            <w:proofErr w:type="spellEnd"/>
            <w:r>
              <w:rPr>
                <w:rFonts w:ascii="Arial" w:eastAsia="Arial" w:hAnsi="Arial" w:cs="Arial"/>
              </w:rPr>
              <w:t xml:space="preserve"> al paciente que con él se </w:t>
            </w:r>
            <w:proofErr w:type="spellStart"/>
            <w:r>
              <w:rPr>
                <w:rFonts w:ascii="Arial" w:eastAsia="Arial" w:hAnsi="Arial" w:cs="Arial"/>
              </w:rPr>
              <w:t>comenzarìa</w:t>
            </w:r>
            <w:proofErr w:type="spellEnd"/>
            <w:r>
              <w:rPr>
                <w:rFonts w:ascii="Arial" w:eastAsia="Arial" w:hAnsi="Arial" w:cs="Arial"/>
              </w:rPr>
              <w:t xml:space="preserve"> a las 2:30, por lo que salió de la habitación con una sonrisa en el rostro.</w:t>
            </w:r>
          </w:p>
          <w:p w14:paraId="13622900" w14:textId="77777777" w:rsidR="00BC4809" w:rsidRDefault="00BC4809" w:rsidP="00C76767">
            <w:pPr>
              <w:jc w:val="both"/>
              <w:rPr>
                <w:rFonts w:ascii="Arial" w:eastAsia="Arial" w:hAnsi="Arial" w:cs="Arial"/>
              </w:rPr>
            </w:pPr>
            <w:r>
              <w:rPr>
                <w:rFonts w:ascii="Arial" w:eastAsia="Arial" w:hAnsi="Arial" w:cs="Arial"/>
              </w:rPr>
              <w:t>El padre comentó que no le llegaban los correos a su e-mail y que se le complicaba enviar los documentos solicitados por lo que la psicopedagoga le quedó de comentarle en la próxima sesión si podría ser por otro medio.</w:t>
            </w:r>
          </w:p>
        </w:tc>
      </w:tr>
      <w:tr w:rsidR="00BC4809" w14:paraId="1181C875" w14:textId="77777777" w:rsidTr="00C76767">
        <w:trPr>
          <w:trHeight w:val="220"/>
        </w:trPr>
        <w:tc>
          <w:tcPr>
            <w:tcW w:w="1980" w:type="dxa"/>
            <w:shd w:val="clear" w:color="auto" w:fill="C6D9F1"/>
          </w:tcPr>
          <w:p w14:paraId="1A8DFC02"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Merge w:val="restart"/>
            <w:vAlign w:val="center"/>
          </w:tcPr>
          <w:p w14:paraId="5409A813" w14:textId="77777777" w:rsidR="00BC4809" w:rsidRDefault="00BC4809" w:rsidP="00C76767">
            <w:pPr>
              <w:jc w:val="both"/>
              <w:rPr>
                <w:rFonts w:ascii="Arial" w:eastAsia="Arial" w:hAnsi="Arial" w:cs="Arial"/>
              </w:rPr>
            </w:pPr>
            <w:r>
              <w:rPr>
                <w:rFonts w:ascii="Arial" w:eastAsia="Arial" w:hAnsi="Arial" w:cs="Arial"/>
              </w:rPr>
              <w:t>Se finalizó la entrevista donde él padre comentó que el paciente jugaba alrededor de 3-4 horas diarias videojuegos en las tardes, lo que brindó información distinta a la última sesión</w:t>
            </w:r>
          </w:p>
        </w:tc>
      </w:tr>
      <w:tr w:rsidR="00BC4809" w14:paraId="35C1A66B" w14:textId="77777777" w:rsidTr="00C76767">
        <w:trPr>
          <w:trHeight w:val="220"/>
        </w:trPr>
        <w:tc>
          <w:tcPr>
            <w:tcW w:w="1980" w:type="dxa"/>
            <w:shd w:val="clear" w:color="auto" w:fill="C6D9F1"/>
          </w:tcPr>
          <w:p w14:paraId="3AF3E507"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Merge/>
            <w:vAlign w:val="center"/>
          </w:tcPr>
          <w:p w14:paraId="39A6240C" w14:textId="77777777" w:rsidR="00BC4809" w:rsidRDefault="00BC4809" w:rsidP="00C76767">
            <w:pPr>
              <w:jc w:val="both"/>
              <w:rPr>
                <w:rFonts w:ascii="Arial" w:eastAsia="Arial" w:hAnsi="Arial" w:cs="Arial"/>
              </w:rPr>
            </w:pPr>
          </w:p>
        </w:tc>
      </w:tr>
      <w:tr w:rsidR="00BC4809" w14:paraId="7B0AAA11" w14:textId="77777777" w:rsidTr="00C76767">
        <w:trPr>
          <w:trHeight w:val="220"/>
        </w:trPr>
        <w:tc>
          <w:tcPr>
            <w:tcW w:w="1980" w:type="dxa"/>
            <w:shd w:val="clear" w:color="auto" w:fill="C6D9F1"/>
          </w:tcPr>
          <w:p w14:paraId="611A2A57"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Merge w:val="restart"/>
            <w:vAlign w:val="center"/>
          </w:tcPr>
          <w:p w14:paraId="43D732C8" w14:textId="77777777" w:rsidR="00BC4809" w:rsidRDefault="00BC4809" w:rsidP="00C76767">
            <w:pPr>
              <w:jc w:val="both"/>
              <w:rPr>
                <w:rFonts w:ascii="Arial" w:eastAsia="Arial" w:hAnsi="Arial" w:cs="Arial"/>
              </w:rPr>
            </w:pPr>
            <w:r>
              <w:rPr>
                <w:rFonts w:ascii="Arial" w:eastAsia="Arial" w:hAnsi="Arial" w:cs="Arial"/>
              </w:rPr>
              <w:t xml:space="preserve">El psicopedagogo saludó al paciente y le preguntó si recordaba su nombre a lo que él con una sonrisa contestó que no, por lo que se hizo una breve </w:t>
            </w:r>
            <w:proofErr w:type="spellStart"/>
            <w:r>
              <w:rPr>
                <w:rFonts w:ascii="Arial" w:eastAsia="Arial" w:hAnsi="Arial" w:cs="Arial"/>
              </w:rPr>
              <w:t>introducciòn</w:t>
            </w:r>
            <w:proofErr w:type="spellEnd"/>
            <w:r>
              <w:rPr>
                <w:rFonts w:ascii="Arial" w:eastAsia="Arial" w:hAnsi="Arial" w:cs="Arial"/>
              </w:rPr>
              <w:t>, donde él en todo momento se veía feliz y prestando atención.</w:t>
            </w:r>
          </w:p>
          <w:p w14:paraId="31C40111" w14:textId="77777777" w:rsidR="00BC4809" w:rsidRDefault="00BC4809" w:rsidP="00C76767">
            <w:pPr>
              <w:jc w:val="both"/>
              <w:rPr>
                <w:rFonts w:ascii="Arial" w:eastAsia="Arial" w:hAnsi="Arial" w:cs="Arial"/>
              </w:rPr>
            </w:pPr>
          </w:p>
          <w:p w14:paraId="4769BDEB" w14:textId="77777777" w:rsidR="00BC4809" w:rsidRDefault="00BC4809" w:rsidP="00C76767">
            <w:pPr>
              <w:jc w:val="both"/>
              <w:rPr>
                <w:rFonts w:ascii="Arial" w:eastAsia="Arial" w:hAnsi="Arial" w:cs="Arial"/>
              </w:rPr>
            </w:pPr>
            <w:r>
              <w:rPr>
                <w:rFonts w:ascii="Arial" w:eastAsia="Arial" w:hAnsi="Arial" w:cs="Arial"/>
              </w:rPr>
              <w:t xml:space="preserve">Luego se comenzó con la </w:t>
            </w:r>
            <w:proofErr w:type="spellStart"/>
            <w:r>
              <w:rPr>
                <w:rFonts w:ascii="Arial" w:eastAsia="Arial" w:hAnsi="Arial" w:cs="Arial"/>
              </w:rPr>
              <w:t>aplicaciòn</w:t>
            </w:r>
            <w:proofErr w:type="spellEnd"/>
            <w:r>
              <w:rPr>
                <w:rFonts w:ascii="Arial" w:eastAsia="Arial" w:hAnsi="Arial" w:cs="Arial"/>
              </w:rPr>
              <w:t xml:space="preserve"> de la entrevista a lo que el paciente contestaba de forma </w:t>
            </w:r>
            <w:proofErr w:type="gramStart"/>
            <w:r>
              <w:rPr>
                <w:rFonts w:ascii="Arial" w:eastAsia="Arial" w:hAnsi="Arial" w:cs="Arial"/>
              </w:rPr>
              <w:t>breve</w:t>
            </w:r>
            <w:proofErr w:type="gramEnd"/>
            <w:r>
              <w:rPr>
                <w:rFonts w:ascii="Arial" w:eastAsia="Arial" w:hAnsi="Arial" w:cs="Arial"/>
              </w:rPr>
              <w:t xml:space="preserve"> pero respondiendo todas las preguntas. En ningún momento mostró resistencia al responder sin embargo se podía observar que estaba ansioso ya que se movía con frecuencia, se ponía en reposo y también respondía en algunas ocasiones cosas que no se le había preguntado, esto evidenciando que pierde </w:t>
            </w:r>
            <w:proofErr w:type="gramStart"/>
            <w:r>
              <w:rPr>
                <w:rFonts w:ascii="Arial" w:eastAsia="Arial" w:hAnsi="Arial" w:cs="Arial"/>
              </w:rPr>
              <w:t>la  atención</w:t>
            </w:r>
            <w:proofErr w:type="gramEnd"/>
            <w:r>
              <w:rPr>
                <w:rFonts w:ascii="Arial" w:eastAsia="Arial" w:hAnsi="Arial" w:cs="Arial"/>
              </w:rPr>
              <w:t xml:space="preserve"> en algunos momentos.</w:t>
            </w:r>
          </w:p>
          <w:p w14:paraId="3EA7CAEB" w14:textId="77777777" w:rsidR="00BC4809" w:rsidRDefault="00BC4809" w:rsidP="00C76767">
            <w:pPr>
              <w:jc w:val="both"/>
              <w:rPr>
                <w:rFonts w:ascii="Arial" w:eastAsia="Arial" w:hAnsi="Arial" w:cs="Arial"/>
              </w:rPr>
            </w:pPr>
          </w:p>
          <w:p w14:paraId="46207E73" w14:textId="77777777" w:rsidR="00BC4809" w:rsidRDefault="00BC4809" w:rsidP="00C76767">
            <w:pPr>
              <w:jc w:val="both"/>
              <w:rPr>
                <w:rFonts w:ascii="Arial" w:eastAsia="Arial" w:hAnsi="Arial" w:cs="Arial"/>
              </w:rPr>
            </w:pPr>
            <w:proofErr w:type="gramStart"/>
            <w:r>
              <w:rPr>
                <w:rFonts w:ascii="Arial" w:eastAsia="Arial" w:hAnsi="Arial" w:cs="Arial"/>
              </w:rPr>
              <w:t>Como</w:t>
            </w:r>
            <w:proofErr w:type="gramEnd"/>
            <w:r>
              <w:rPr>
                <w:rFonts w:ascii="Arial" w:eastAsia="Arial" w:hAnsi="Arial" w:cs="Arial"/>
              </w:rPr>
              <w:t xml:space="preserve"> por ejemplo, se le preguntó cuál era su clase favorita del colegio y respondió: “a </w:t>
            </w:r>
            <w:proofErr w:type="spellStart"/>
            <w:r>
              <w:rPr>
                <w:rFonts w:ascii="Arial" w:eastAsia="Arial" w:hAnsi="Arial" w:cs="Arial"/>
              </w:rPr>
              <w:t>mi</w:t>
            </w:r>
            <w:proofErr w:type="spellEnd"/>
            <w:r>
              <w:rPr>
                <w:rFonts w:ascii="Arial" w:eastAsia="Arial" w:hAnsi="Arial" w:cs="Arial"/>
              </w:rPr>
              <w:t xml:space="preserve"> me gusta mi colegio”, por lo que se indagó acerca de la respuesta e hizo saber que se sentía a gusto con sus compañeros y maestros. Luego se volvió a realizar la pregunta sobre su clase favorita y en esta ocasión sí respondió</w:t>
            </w:r>
          </w:p>
          <w:p w14:paraId="679FDCE3" w14:textId="77777777" w:rsidR="00BC4809" w:rsidRDefault="00BC4809" w:rsidP="00C76767">
            <w:pPr>
              <w:jc w:val="both"/>
              <w:rPr>
                <w:rFonts w:ascii="Arial" w:eastAsia="Arial" w:hAnsi="Arial" w:cs="Arial"/>
              </w:rPr>
            </w:pPr>
            <w:r>
              <w:rPr>
                <w:rFonts w:ascii="Arial" w:eastAsia="Arial" w:hAnsi="Arial" w:cs="Arial"/>
              </w:rPr>
              <w:t xml:space="preserve">Mostró una actitud positiva durante la sesión y se considera que se logró establecer un buen </w:t>
            </w:r>
            <w:proofErr w:type="spellStart"/>
            <w:r>
              <w:rPr>
                <w:rFonts w:ascii="Arial" w:eastAsia="Arial" w:hAnsi="Arial" w:cs="Arial"/>
              </w:rPr>
              <w:t>rapport</w:t>
            </w:r>
            <w:proofErr w:type="spellEnd"/>
            <w:r>
              <w:rPr>
                <w:rFonts w:ascii="Arial" w:eastAsia="Arial" w:hAnsi="Arial" w:cs="Arial"/>
              </w:rPr>
              <w:t xml:space="preserve"> con el paciente.</w:t>
            </w:r>
          </w:p>
          <w:p w14:paraId="7AE9EBDE" w14:textId="77777777" w:rsidR="00BC4809" w:rsidRDefault="00BC4809" w:rsidP="00C76767">
            <w:pPr>
              <w:spacing w:before="120" w:after="120"/>
              <w:jc w:val="both"/>
              <w:rPr>
                <w:rFonts w:ascii="Arial" w:eastAsia="Arial" w:hAnsi="Arial" w:cs="Arial"/>
              </w:rPr>
            </w:pPr>
            <w:r>
              <w:rPr>
                <w:rFonts w:ascii="Arial" w:eastAsia="Arial" w:hAnsi="Arial" w:cs="Arial"/>
              </w:rPr>
              <w:t>El paciente hizo saber que no tenía ninguna duda.</w:t>
            </w:r>
          </w:p>
        </w:tc>
      </w:tr>
      <w:tr w:rsidR="00BC4809" w14:paraId="40607357" w14:textId="77777777" w:rsidTr="00C76767">
        <w:trPr>
          <w:trHeight w:val="220"/>
        </w:trPr>
        <w:tc>
          <w:tcPr>
            <w:tcW w:w="1980" w:type="dxa"/>
            <w:shd w:val="clear" w:color="auto" w:fill="C6D9F1"/>
          </w:tcPr>
          <w:p w14:paraId="632B4948"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Merge/>
            <w:vAlign w:val="center"/>
          </w:tcPr>
          <w:p w14:paraId="0EA739C8" w14:textId="77777777" w:rsidR="00BC4809" w:rsidRDefault="00BC4809" w:rsidP="00C76767">
            <w:pPr>
              <w:pBdr>
                <w:top w:val="nil"/>
                <w:left w:val="nil"/>
                <w:bottom w:val="nil"/>
                <w:right w:val="nil"/>
                <w:between w:val="nil"/>
              </w:pBdr>
              <w:jc w:val="both"/>
              <w:rPr>
                <w:rFonts w:ascii="Arial" w:eastAsia="Arial" w:hAnsi="Arial" w:cs="Arial"/>
              </w:rPr>
            </w:pPr>
          </w:p>
        </w:tc>
      </w:tr>
      <w:tr w:rsidR="00BC4809" w14:paraId="2604B820" w14:textId="77777777" w:rsidTr="00C76767">
        <w:tc>
          <w:tcPr>
            <w:tcW w:w="1980" w:type="dxa"/>
            <w:shd w:val="clear" w:color="auto" w:fill="C6D9F1"/>
          </w:tcPr>
          <w:p w14:paraId="4F35A799"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586B6E00"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Se le solicitó al paciente que realizara un horario de cómo están estructurados sus días, el cual se le solicitó en hoja de papel para saber </w:t>
            </w:r>
            <w:proofErr w:type="spellStart"/>
            <w:r>
              <w:rPr>
                <w:rFonts w:ascii="Arial" w:eastAsia="Arial" w:hAnsi="Arial" w:cs="Arial"/>
              </w:rPr>
              <w:t>como</w:t>
            </w:r>
            <w:proofErr w:type="spellEnd"/>
            <w:r>
              <w:rPr>
                <w:rFonts w:ascii="Arial" w:eastAsia="Arial" w:hAnsi="Arial" w:cs="Arial"/>
              </w:rPr>
              <w:t xml:space="preserve"> ordena y estructura un horario.</w:t>
            </w:r>
          </w:p>
          <w:p w14:paraId="2C67D28A"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otro </w:t>
            </w:r>
            <w:proofErr w:type="gramStart"/>
            <w:r>
              <w:rPr>
                <w:rFonts w:ascii="Arial" w:eastAsia="Arial" w:hAnsi="Arial" w:cs="Arial"/>
              </w:rPr>
              <w:t>lado</w:t>
            </w:r>
            <w:proofErr w:type="gramEnd"/>
            <w:r>
              <w:rPr>
                <w:rFonts w:ascii="Arial" w:eastAsia="Arial" w:hAnsi="Arial" w:cs="Arial"/>
              </w:rPr>
              <w:t xml:space="preserve"> se le solicitó al padre que enviara los documentos solicitados en la sesión pasada a más tardar esta semana a lo que solicitó enviarlos por medio de </w:t>
            </w:r>
            <w:proofErr w:type="spellStart"/>
            <w:r>
              <w:rPr>
                <w:rFonts w:ascii="Arial" w:eastAsia="Arial" w:hAnsi="Arial" w:cs="Arial"/>
              </w:rPr>
              <w:t>Whatsapp</w:t>
            </w:r>
            <w:proofErr w:type="spellEnd"/>
            <w:r>
              <w:rPr>
                <w:rFonts w:ascii="Arial" w:eastAsia="Arial" w:hAnsi="Arial" w:cs="Arial"/>
              </w:rPr>
              <w:t xml:space="preserve"> al psicopedagogo, a lo que ella comentó que consultaría</w:t>
            </w:r>
          </w:p>
        </w:tc>
      </w:tr>
    </w:tbl>
    <w:p w14:paraId="1E185BC0"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C4809" w14:paraId="3F9CABAE" w14:textId="77777777" w:rsidTr="00C76767">
        <w:tc>
          <w:tcPr>
            <w:tcW w:w="3402" w:type="dxa"/>
            <w:shd w:val="clear" w:color="auto" w:fill="8DB3E2"/>
          </w:tcPr>
          <w:p w14:paraId="27848A1A" w14:textId="77777777" w:rsidR="00BC4809" w:rsidRDefault="00BC4809"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22B2C783" w14:textId="77777777" w:rsidR="00BC4809" w:rsidRDefault="00BC4809"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C4809" w14:paraId="399C39D9" w14:textId="77777777" w:rsidTr="00C76767">
        <w:tc>
          <w:tcPr>
            <w:tcW w:w="3402" w:type="dxa"/>
            <w:vAlign w:val="center"/>
          </w:tcPr>
          <w:p w14:paraId="787309CD" w14:textId="77777777" w:rsidR="00BC4809" w:rsidRDefault="00BC4809"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 y estancamiento</w:t>
            </w:r>
          </w:p>
        </w:tc>
        <w:tc>
          <w:tcPr>
            <w:tcW w:w="5709" w:type="dxa"/>
            <w:vAlign w:val="center"/>
          </w:tcPr>
          <w:p w14:paraId="704BE446"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Avance ya que se tuvo la primera sesión con el paciente con quien se logró establecer un buen primer vínculo ya que el paciente se mostró interesado en la psicopedagoga y en algunos momentos se reía con ella.</w:t>
            </w:r>
          </w:p>
          <w:p w14:paraId="2A81335D"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Estancamiento ya que el padre aún no ha enviado la información solicitada.</w:t>
            </w:r>
          </w:p>
        </w:tc>
      </w:tr>
    </w:tbl>
    <w:p w14:paraId="3964031D"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rPr>
      </w:pPr>
    </w:p>
    <w:p w14:paraId="4CD83BBD"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rPr>
      </w:pPr>
    </w:p>
    <w:p w14:paraId="1E789116"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rPr>
      </w:pPr>
    </w:p>
    <w:p w14:paraId="1262C127"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rPr>
      </w:pPr>
    </w:p>
    <w:p w14:paraId="7198A592"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rPr>
      </w:pPr>
    </w:p>
    <w:p w14:paraId="0814B8EB"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rPr>
      </w:pPr>
    </w:p>
    <w:p w14:paraId="1E06D1FC" w14:textId="77777777" w:rsidR="00BC4809" w:rsidRDefault="00BC4809" w:rsidP="00BC4809">
      <w:pPr>
        <w:pBdr>
          <w:top w:val="nil"/>
          <w:left w:val="nil"/>
          <w:bottom w:val="nil"/>
          <w:right w:val="nil"/>
          <w:between w:val="nil"/>
        </w:pBdr>
        <w:spacing w:before="120" w:after="120" w:line="240" w:lineRule="auto"/>
        <w:jc w:val="both"/>
        <w:rPr>
          <w:rFonts w:ascii="Arial" w:eastAsia="Arial" w:hAnsi="Arial" w:cs="Aria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BC4809" w14:paraId="07744C2C" w14:textId="77777777" w:rsidTr="00C76767">
        <w:tc>
          <w:tcPr>
            <w:tcW w:w="9111" w:type="dxa"/>
            <w:gridSpan w:val="3"/>
            <w:shd w:val="clear" w:color="auto" w:fill="8DB3E2"/>
          </w:tcPr>
          <w:p w14:paraId="06B27662" w14:textId="77777777" w:rsidR="00BC4809" w:rsidRDefault="00BC4809" w:rsidP="00C7676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BC4809" w14:paraId="5DE8FEA3" w14:textId="77777777" w:rsidTr="00C76767">
        <w:tc>
          <w:tcPr>
            <w:tcW w:w="2268" w:type="dxa"/>
            <w:shd w:val="clear" w:color="auto" w:fill="C6D9F1"/>
          </w:tcPr>
          <w:p w14:paraId="139ADACD"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¿Inició con puntualidad la sesión?</w:t>
            </w:r>
          </w:p>
        </w:tc>
        <w:tc>
          <w:tcPr>
            <w:tcW w:w="846" w:type="dxa"/>
          </w:tcPr>
          <w:p w14:paraId="36C8A165" w14:textId="77777777" w:rsidR="00BC4809" w:rsidRDefault="00BC4809"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49E47F00" w14:textId="77777777" w:rsidR="00BC4809" w:rsidRDefault="00BC4809"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Sin </w:t>
            </w:r>
            <w:proofErr w:type="gramStart"/>
            <w:r>
              <w:rPr>
                <w:rFonts w:ascii="Arial" w:eastAsia="Arial" w:hAnsi="Arial" w:cs="Arial"/>
              </w:rPr>
              <w:t>embargo</w:t>
            </w:r>
            <w:proofErr w:type="gramEnd"/>
            <w:r>
              <w:rPr>
                <w:rFonts w:ascii="Arial" w:eastAsia="Arial" w:hAnsi="Arial" w:cs="Arial"/>
              </w:rPr>
              <w:t xml:space="preserve"> comentaron que se les complicó conectarse al nuevo portal.</w:t>
            </w:r>
          </w:p>
        </w:tc>
      </w:tr>
      <w:tr w:rsidR="00BC4809" w14:paraId="56B96C14" w14:textId="77777777" w:rsidTr="00C76767">
        <w:tc>
          <w:tcPr>
            <w:tcW w:w="2268" w:type="dxa"/>
            <w:shd w:val="clear" w:color="auto" w:fill="C6D9F1"/>
          </w:tcPr>
          <w:p w14:paraId="4E7D92AC"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4270BA0F" w14:textId="77777777" w:rsidR="00BC4809" w:rsidRDefault="00BC4809"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99EA8AA" w14:textId="77777777" w:rsidR="00BC4809" w:rsidRDefault="00BC4809"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Se logró culminar la entrevista a padres ya paciente.</w:t>
            </w:r>
          </w:p>
        </w:tc>
      </w:tr>
      <w:tr w:rsidR="00BC4809" w14:paraId="4651E416" w14:textId="77777777" w:rsidTr="00C76767">
        <w:tc>
          <w:tcPr>
            <w:tcW w:w="2268" w:type="dxa"/>
            <w:shd w:val="clear" w:color="auto" w:fill="C6D9F1"/>
          </w:tcPr>
          <w:p w14:paraId="227431E1"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5EAA4CD1"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Recolección de datos, observación clínica.</w:t>
            </w:r>
          </w:p>
        </w:tc>
      </w:tr>
      <w:tr w:rsidR="00BC4809" w14:paraId="4F11AF13" w14:textId="77777777" w:rsidTr="00C76767">
        <w:tc>
          <w:tcPr>
            <w:tcW w:w="2268" w:type="dxa"/>
            <w:shd w:val="clear" w:color="auto" w:fill="C6D9F1"/>
          </w:tcPr>
          <w:p w14:paraId="4EA80AFD"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FBA7470" w14:textId="77777777" w:rsidR="00BC4809" w:rsidRDefault="00BC4809"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Blackboard, entrevista a padres </w:t>
            </w:r>
            <w:proofErr w:type="gramStart"/>
            <w:r>
              <w:rPr>
                <w:rFonts w:ascii="Arial" w:eastAsia="Arial" w:hAnsi="Arial" w:cs="Arial"/>
              </w:rPr>
              <w:t>y  entrevista</w:t>
            </w:r>
            <w:proofErr w:type="gramEnd"/>
            <w:r>
              <w:rPr>
                <w:rFonts w:ascii="Arial" w:eastAsia="Arial" w:hAnsi="Arial" w:cs="Arial"/>
              </w:rPr>
              <w:t xml:space="preserve">  a paciente.</w:t>
            </w:r>
          </w:p>
        </w:tc>
      </w:tr>
      <w:tr w:rsidR="00BC4809" w14:paraId="319684C6" w14:textId="77777777" w:rsidTr="00C76767">
        <w:tc>
          <w:tcPr>
            <w:tcW w:w="2268" w:type="dxa"/>
            <w:shd w:val="clear" w:color="auto" w:fill="C6D9F1"/>
          </w:tcPr>
          <w:p w14:paraId="74764331"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77FCA017"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Bueno, ya que mostró su profesionalidad en todo momento e investigó sobre algunos videojuegos que en la primera sesión le comentaron que el paciente jugaba, por lo que tenía un tema de conversación extra con el paciente.</w:t>
            </w:r>
          </w:p>
        </w:tc>
      </w:tr>
      <w:tr w:rsidR="00BC4809" w14:paraId="7FE7951F" w14:textId="77777777" w:rsidTr="00C76767">
        <w:tc>
          <w:tcPr>
            <w:tcW w:w="2268" w:type="dxa"/>
            <w:shd w:val="clear" w:color="auto" w:fill="C6D9F1"/>
          </w:tcPr>
          <w:p w14:paraId="7670617D"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5058F624"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Realizar Screening sobre aptitudes académicas con la finalidad de conocer cómo se encuentra en estas áreas según lo esperado para su grado escolar.</w:t>
            </w:r>
          </w:p>
        </w:tc>
      </w:tr>
      <w:tr w:rsidR="00BC4809" w14:paraId="02A62CD5" w14:textId="77777777" w:rsidTr="00C76767">
        <w:tc>
          <w:tcPr>
            <w:tcW w:w="2268" w:type="dxa"/>
            <w:shd w:val="clear" w:color="auto" w:fill="C6D9F1"/>
          </w:tcPr>
          <w:p w14:paraId="7250C27D"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1F423BE9"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hablar con el paciente, se evidenció que pasa demasiado tiempo conectado con las redes tecnológicas como lo son: computadora, televisor, teléfono celular y </w:t>
            </w:r>
            <w:proofErr w:type="spellStart"/>
            <w:r>
              <w:rPr>
                <w:rFonts w:ascii="Arial" w:eastAsia="Arial" w:hAnsi="Arial" w:cs="Arial"/>
              </w:rPr>
              <w:t>Playstation</w:t>
            </w:r>
            <w:proofErr w:type="spellEnd"/>
            <w:r>
              <w:rPr>
                <w:rFonts w:ascii="Arial" w:eastAsia="Arial" w:hAnsi="Arial" w:cs="Arial"/>
              </w:rPr>
              <w:t>, es importante poder poner horarios adecuados para el uso de esto.</w:t>
            </w:r>
          </w:p>
          <w:p w14:paraId="4B010EEB"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otro </w:t>
            </w:r>
            <w:proofErr w:type="gramStart"/>
            <w:r>
              <w:rPr>
                <w:rFonts w:ascii="Arial" w:eastAsia="Arial" w:hAnsi="Arial" w:cs="Arial"/>
              </w:rPr>
              <w:t>lado</w:t>
            </w:r>
            <w:proofErr w:type="gramEnd"/>
            <w:r>
              <w:rPr>
                <w:rFonts w:ascii="Arial" w:eastAsia="Arial" w:hAnsi="Arial" w:cs="Arial"/>
              </w:rPr>
              <w:t xml:space="preserve"> el paciente comentó perder el control en algunas ocasiones al estar jugando videojuegos, también alarmó al psicopedagogo el saber que únicamente el paciente tiene dos amigos que lo han acompañado desde que comenzó el colegio y en la actualidad no busca relacionarse con otros.</w:t>
            </w:r>
          </w:p>
        </w:tc>
      </w:tr>
      <w:tr w:rsidR="00BC4809" w14:paraId="02EBC5DF" w14:textId="77777777" w:rsidTr="00C76767">
        <w:tc>
          <w:tcPr>
            <w:tcW w:w="2268" w:type="dxa"/>
            <w:shd w:val="clear" w:color="auto" w:fill="C6D9F1"/>
          </w:tcPr>
          <w:p w14:paraId="3C12AA97" w14:textId="77777777" w:rsidR="00BC4809" w:rsidRDefault="00BC4809"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33273A13" w14:textId="77777777" w:rsidR="00BC4809" w:rsidRDefault="00BC4809"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 importante estar atento a la rutina del paciente, ya que esta habla mucho sobre en que está invirtiendo el tiempo el paciente y el porqué</w:t>
            </w:r>
          </w:p>
        </w:tc>
      </w:tr>
    </w:tbl>
    <w:p w14:paraId="6E291423" w14:textId="77777777" w:rsidR="005813D2" w:rsidRDefault="005813D2"/>
    <w:sectPr w:rsidR="005813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76A"/>
    <w:rsid w:val="005813D2"/>
    <w:rsid w:val="00BC4809"/>
    <w:rsid w:val="00E3176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0B3FC"/>
  <w15:chartTrackingRefBased/>
  <w15:docId w15:val="{67D3C47D-7B29-477E-B77C-E2F4F63D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809"/>
    <w:rPr>
      <w:rFonts w:ascii="Calibri" w:eastAsia="Calibri" w:hAnsi="Calibri" w:cs="Calibri"/>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3880</Characters>
  <Application>Microsoft Office Word</Application>
  <DocSecurity>0</DocSecurity>
  <Lines>32</Lines>
  <Paragraphs>9</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cp:keywords/>
  <dc:description/>
  <cp:lastModifiedBy>Andrea Russo</cp:lastModifiedBy>
  <cp:revision>2</cp:revision>
  <dcterms:created xsi:type="dcterms:W3CDTF">2021-03-08T15:36:00Z</dcterms:created>
  <dcterms:modified xsi:type="dcterms:W3CDTF">2021-03-08T15:37:00Z</dcterms:modified>
</cp:coreProperties>
</file>